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220" w:type="dxa"/>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2"/>
        <w:gridCol w:w="924"/>
        <w:gridCol w:w="4401"/>
        <w:gridCol w:w="709"/>
        <w:gridCol w:w="1134"/>
      </w:tblGrid>
      <w:tr w:rsidR="00B65412" w:rsidRPr="00332DC2" w14:paraId="7172F021" w14:textId="77777777" w:rsidTr="00F02099">
        <w:trPr>
          <w:trHeight w:val="709"/>
        </w:trPr>
        <w:tc>
          <w:tcPr>
            <w:tcW w:w="8220" w:type="dxa"/>
            <w:gridSpan w:val="5"/>
          </w:tcPr>
          <w:p w14:paraId="0907CF7D" w14:textId="7678D88A" w:rsidR="00B65412" w:rsidRPr="006B38F7" w:rsidRDefault="00F3509D" w:rsidP="00F3509D">
            <w:pPr>
              <w:autoSpaceDN w:val="0"/>
              <w:spacing w:line="276" w:lineRule="auto"/>
              <w:jc w:val="center"/>
              <w:rPr>
                <w:rFonts w:ascii="Arial" w:eastAsia="Times New Roman" w:hAnsi="Arial" w:cs="Arial"/>
                <w:b/>
                <w:bCs/>
                <w:szCs w:val="20"/>
              </w:rPr>
            </w:pPr>
            <w:bookmarkStart w:id="0" w:name="_Hlk221112391"/>
            <w:r w:rsidRPr="006B38F7">
              <w:rPr>
                <w:rFonts w:ascii="Arial" w:eastAsia="Times New Roman" w:hAnsi="Arial" w:cs="Arial"/>
                <w:b/>
                <w:bCs/>
                <w:szCs w:val="20"/>
              </w:rPr>
              <w:t>UU – SELF-BUILD SINGLE D</w:t>
            </w:r>
            <w:r w:rsidR="005B2FFF">
              <w:rPr>
                <w:rFonts w:ascii="Arial" w:eastAsia="Times New Roman" w:hAnsi="Arial" w:cs="Arial"/>
                <w:b/>
                <w:bCs/>
                <w:szCs w:val="20"/>
              </w:rPr>
              <w:t>W</w:t>
            </w:r>
            <w:r w:rsidRPr="006B38F7">
              <w:rPr>
                <w:rFonts w:ascii="Arial" w:eastAsia="Times New Roman" w:hAnsi="Arial" w:cs="Arial"/>
                <w:b/>
                <w:bCs/>
                <w:szCs w:val="20"/>
              </w:rPr>
              <w:t xml:space="preserve">ELLING TEMPLATE </w:t>
            </w:r>
            <w:r w:rsidRPr="006B38F7">
              <w:rPr>
                <w:rFonts w:ascii="Arial" w:eastAsia="Times New Roman" w:hAnsi="Arial" w:cs="Arial"/>
                <w:b/>
                <w:bCs/>
                <w:szCs w:val="20"/>
              </w:rPr>
              <w:br/>
              <w:t>(TO BE COMPLETED &amp; SUBMITTED AS A WORD VERSION)</w:t>
            </w:r>
          </w:p>
          <w:p w14:paraId="30DF1A60" w14:textId="1D402FF4" w:rsidR="00F3509D" w:rsidRPr="006B38F7" w:rsidRDefault="00F3509D" w:rsidP="00E54BF0">
            <w:pPr>
              <w:pStyle w:val="ListParagraph"/>
              <w:autoSpaceDN w:val="0"/>
              <w:spacing w:line="276" w:lineRule="auto"/>
              <w:ind w:left="720"/>
              <w:rPr>
                <w:rFonts w:ascii="Arial" w:eastAsia="Times New Roman" w:hAnsi="Arial" w:cs="Arial"/>
                <w:b/>
                <w:bCs/>
                <w:sz w:val="20"/>
                <w:szCs w:val="20"/>
              </w:rPr>
            </w:pPr>
            <w:r w:rsidRPr="006B38F7">
              <w:rPr>
                <w:rFonts w:ascii="Arial" w:eastAsia="Times New Roman" w:hAnsi="Arial" w:cs="Arial"/>
                <w:b/>
                <w:bCs/>
                <w:sz w:val="20"/>
                <w:szCs w:val="20"/>
              </w:rPr>
              <w:t>*</w:t>
            </w:r>
            <w:r w:rsidR="00B44919">
              <w:rPr>
                <w:rFonts w:ascii="Arial" w:eastAsia="Times New Roman" w:hAnsi="Arial" w:cs="Arial"/>
                <w:b/>
                <w:bCs/>
                <w:sz w:val="20"/>
                <w:szCs w:val="20"/>
              </w:rPr>
              <w:t>AMEND/</w:t>
            </w:r>
            <w:r w:rsidRPr="006B38F7">
              <w:rPr>
                <w:rFonts w:ascii="Arial" w:eastAsia="Times New Roman" w:hAnsi="Arial" w:cs="Arial"/>
                <w:b/>
                <w:bCs/>
                <w:sz w:val="20"/>
                <w:szCs w:val="20"/>
              </w:rPr>
              <w:t>DELETE AS APPLICABLE</w:t>
            </w:r>
          </w:p>
          <w:p w14:paraId="46CAE9AA" w14:textId="25E7E469" w:rsidR="00F3509D" w:rsidRPr="00E66CBE" w:rsidRDefault="00F3509D" w:rsidP="00E54BF0">
            <w:pPr>
              <w:autoSpaceDN w:val="0"/>
              <w:spacing w:line="276" w:lineRule="auto"/>
              <w:jc w:val="center"/>
              <w:rPr>
                <w:rFonts w:ascii="Arial" w:eastAsia="Times New Roman" w:hAnsi="Arial" w:cs="Arial"/>
                <w:szCs w:val="20"/>
              </w:rPr>
            </w:pPr>
          </w:p>
        </w:tc>
      </w:tr>
      <w:tr w:rsidR="00B65412" w:rsidRPr="00332DC2" w14:paraId="05572172" w14:textId="77777777" w:rsidTr="00F02099">
        <w:trPr>
          <w:trHeight w:hRule="exact" w:val="283"/>
        </w:trPr>
        <w:tc>
          <w:tcPr>
            <w:tcW w:w="1052" w:type="dxa"/>
          </w:tcPr>
          <w:p w14:paraId="617305DE" w14:textId="77777777" w:rsidR="00B65412" w:rsidRPr="00E66CBE" w:rsidRDefault="00B65412" w:rsidP="00F02099">
            <w:pPr>
              <w:autoSpaceDN w:val="0"/>
              <w:spacing w:line="276" w:lineRule="auto"/>
              <w:rPr>
                <w:rFonts w:ascii="Arial" w:eastAsia="Times New Roman" w:hAnsi="Arial" w:cs="Arial"/>
                <w:szCs w:val="20"/>
              </w:rPr>
            </w:pPr>
          </w:p>
        </w:tc>
        <w:tc>
          <w:tcPr>
            <w:tcW w:w="924" w:type="dxa"/>
            <w:hideMark/>
          </w:tcPr>
          <w:p w14:paraId="14B4F470" w14:textId="77777777" w:rsidR="00B65412" w:rsidRPr="00E66CBE" w:rsidRDefault="00B65412" w:rsidP="00F02099">
            <w:pPr>
              <w:autoSpaceDN w:val="0"/>
              <w:spacing w:line="276" w:lineRule="auto"/>
              <w:rPr>
                <w:rFonts w:ascii="Arial" w:eastAsia="Times New Roman" w:hAnsi="Arial" w:cs="Arial"/>
                <w:szCs w:val="20"/>
              </w:rPr>
            </w:pPr>
            <w:r w:rsidRPr="00E66CBE">
              <w:rPr>
                <w:rFonts w:ascii="Arial" w:eastAsia="Times New Roman" w:hAnsi="Arial" w:cs="Arial"/>
                <w:szCs w:val="20"/>
              </w:rPr>
              <w:t>Date</w:t>
            </w:r>
            <w:r>
              <w:rPr>
                <w:rFonts w:ascii="Arial" w:eastAsia="Times New Roman" w:hAnsi="Arial" w:cs="Arial"/>
                <w:szCs w:val="20"/>
              </w:rPr>
              <w:t>d</w:t>
            </w:r>
            <w:r w:rsidRPr="00E66CBE">
              <w:rPr>
                <w:rFonts w:ascii="Arial" w:eastAsia="Times New Roman" w:hAnsi="Arial" w:cs="Arial"/>
                <w:szCs w:val="20"/>
              </w:rPr>
              <w:t>:</w:t>
            </w:r>
          </w:p>
        </w:tc>
        <w:tc>
          <w:tcPr>
            <w:tcW w:w="4401" w:type="dxa"/>
          </w:tcPr>
          <w:p w14:paraId="7D12178B" w14:textId="30CB25CA" w:rsidR="00B65412" w:rsidRPr="00E66CBE" w:rsidRDefault="00F3509D" w:rsidP="00F02099">
            <w:pPr>
              <w:autoSpaceDN w:val="0"/>
              <w:spacing w:line="276" w:lineRule="auto"/>
              <w:rPr>
                <w:rFonts w:ascii="Arial" w:eastAsia="Times New Roman" w:hAnsi="Arial" w:cs="Arial"/>
                <w:szCs w:val="20"/>
              </w:rPr>
            </w:pPr>
            <w:r>
              <w:rPr>
                <w:rFonts w:ascii="Arial" w:eastAsia="Times New Roman" w:hAnsi="Arial" w:cs="Arial"/>
                <w:szCs w:val="20"/>
              </w:rPr>
              <w:t>[DO NOT DATE]</w:t>
            </w:r>
            <w:r w:rsidR="00B44919">
              <w:rPr>
                <w:rFonts w:ascii="Arial" w:eastAsia="Times New Roman" w:hAnsi="Arial" w:cs="Arial"/>
                <w:szCs w:val="20"/>
              </w:rPr>
              <w:t xml:space="preserve">                                                     </w:t>
            </w:r>
          </w:p>
        </w:tc>
        <w:tc>
          <w:tcPr>
            <w:tcW w:w="709" w:type="dxa"/>
          </w:tcPr>
          <w:p w14:paraId="3A1E2BCE" w14:textId="0DFFC824" w:rsidR="00B65412" w:rsidRPr="00E66CBE" w:rsidRDefault="00B65412" w:rsidP="00F02099">
            <w:pPr>
              <w:autoSpaceDN w:val="0"/>
              <w:spacing w:line="276" w:lineRule="auto"/>
              <w:rPr>
                <w:rFonts w:ascii="Arial" w:eastAsia="Times New Roman" w:hAnsi="Arial" w:cs="Arial"/>
                <w:szCs w:val="20"/>
              </w:rPr>
            </w:pPr>
            <w:r w:rsidRPr="00E66CBE">
              <w:rPr>
                <w:rFonts w:ascii="Arial" w:eastAsia="Times New Roman" w:hAnsi="Arial" w:cs="Arial"/>
                <w:szCs w:val="20"/>
              </w:rPr>
              <w:t>202</w:t>
            </w:r>
          </w:p>
          <w:p w14:paraId="32833E80" w14:textId="77777777" w:rsidR="00B65412" w:rsidRPr="00E66CBE" w:rsidRDefault="00B65412" w:rsidP="00F02099">
            <w:pPr>
              <w:autoSpaceDN w:val="0"/>
              <w:spacing w:line="276" w:lineRule="auto"/>
              <w:rPr>
                <w:rFonts w:ascii="Arial" w:eastAsia="Times New Roman" w:hAnsi="Arial" w:cs="Arial"/>
                <w:szCs w:val="20"/>
              </w:rPr>
            </w:pPr>
          </w:p>
        </w:tc>
        <w:tc>
          <w:tcPr>
            <w:tcW w:w="1134" w:type="dxa"/>
          </w:tcPr>
          <w:p w14:paraId="700184F8" w14:textId="77777777" w:rsidR="00B65412" w:rsidRPr="00E66CBE" w:rsidRDefault="00B65412" w:rsidP="00F02099">
            <w:pPr>
              <w:autoSpaceDN w:val="0"/>
              <w:spacing w:line="276" w:lineRule="auto"/>
              <w:rPr>
                <w:rFonts w:ascii="Arial" w:eastAsia="Times New Roman" w:hAnsi="Arial" w:cs="Arial"/>
                <w:szCs w:val="20"/>
              </w:rPr>
            </w:pPr>
          </w:p>
        </w:tc>
      </w:tr>
      <w:tr w:rsidR="00B65412" w:rsidRPr="00332DC2" w14:paraId="01FBC57F" w14:textId="77777777" w:rsidTr="00F02099">
        <w:trPr>
          <w:trHeight w:val="919"/>
        </w:trPr>
        <w:tc>
          <w:tcPr>
            <w:tcW w:w="8220" w:type="dxa"/>
            <w:gridSpan w:val="5"/>
          </w:tcPr>
          <w:p w14:paraId="2C76913A" w14:textId="3617EDB9" w:rsidR="00B65412" w:rsidRDefault="00B65412" w:rsidP="00F02099">
            <w:pPr>
              <w:autoSpaceDN w:val="0"/>
              <w:spacing w:before="120" w:line="276" w:lineRule="auto"/>
              <w:jc w:val="center"/>
              <w:rPr>
                <w:rFonts w:ascii="Arial" w:eastAsia="Times New Roman" w:hAnsi="Arial" w:cs="Arial"/>
                <w:b/>
                <w:bCs/>
                <w:szCs w:val="20"/>
              </w:rPr>
            </w:pPr>
            <w:r w:rsidRPr="00787F38">
              <w:rPr>
                <w:rFonts w:ascii="Arial" w:eastAsia="Times New Roman" w:hAnsi="Arial" w:cs="Arial"/>
                <w:b/>
                <w:bCs/>
                <w:szCs w:val="20"/>
              </w:rPr>
              <w:t>Given by</w:t>
            </w:r>
          </w:p>
          <w:p w14:paraId="06DDB1D4" w14:textId="1010106F" w:rsidR="006B38F7" w:rsidRPr="00787F38" w:rsidRDefault="006B38F7" w:rsidP="00F02099">
            <w:pPr>
              <w:autoSpaceDN w:val="0"/>
              <w:spacing w:before="120" w:line="276" w:lineRule="auto"/>
              <w:jc w:val="center"/>
              <w:rPr>
                <w:rFonts w:ascii="Arial" w:eastAsia="Times New Roman" w:hAnsi="Arial" w:cs="Arial"/>
                <w:b/>
                <w:bCs/>
                <w:szCs w:val="20"/>
              </w:rPr>
            </w:pPr>
          </w:p>
        </w:tc>
      </w:tr>
      <w:tr w:rsidR="00B65412" w:rsidRPr="00332DC2" w14:paraId="1452A2CF" w14:textId="77777777" w:rsidTr="00F02099">
        <w:trPr>
          <w:trHeight w:val="1134"/>
        </w:trPr>
        <w:tc>
          <w:tcPr>
            <w:tcW w:w="8220" w:type="dxa"/>
            <w:gridSpan w:val="5"/>
            <w:hideMark/>
          </w:tcPr>
          <w:p w14:paraId="146EED79" w14:textId="757C97B9" w:rsidR="00B65412" w:rsidRDefault="00B65412" w:rsidP="00F02099">
            <w:pPr>
              <w:autoSpaceDN w:val="0"/>
              <w:spacing w:before="240" w:line="276" w:lineRule="auto"/>
              <w:jc w:val="center"/>
              <w:rPr>
                <w:rFonts w:ascii="Arial" w:eastAsia="Times New Roman" w:hAnsi="Arial" w:cs="Arial"/>
                <w:b/>
                <w:bCs/>
              </w:rPr>
            </w:pPr>
            <w:r>
              <w:rPr>
                <w:rFonts w:ascii="Arial" w:eastAsia="Times New Roman" w:hAnsi="Arial" w:cs="Arial"/>
                <w:b/>
                <w:bCs/>
              </w:rPr>
              <w:t xml:space="preserve">[INSERT </w:t>
            </w:r>
            <w:r w:rsidR="00F3509D">
              <w:rPr>
                <w:rFonts w:ascii="Arial" w:eastAsia="Times New Roman" w:hAnsi="Arial" w:cs="Arial"/>
                <w:b/>
                <w:bCs/>
              </w:rPr>
              <w:t xml:space="preserve">FULL </w:t>
            </w:r>
            <w:r>
              <w:rPr>
                <w:rFonts w:ascii="Arial" w:eastAsia="Times New Roman" w:hAnsi="Arial" w:cs="Arial"/>
                <w:b/>
                <w:bCs/>
              </w:rPr>
              <w:t>NAME</w:t>
            </w:r>
            <w:r w:rsidR="00556F27">
              <w:rPr>
                <w:rFonts w:ascii="Arial" w:eastAsia="Times New Roman" w:hAnsi="Arial" w:cs="Arial"/>
                <w:b/>
                <w:bCs/>
              </w:rPr>
              <w:t xml:space="preserve"> of </w:t>
            </w:r>
            <w:r w:rsidR="00B44919">
              <w:rPr>
                <w:rFonts w:ascii="Arial" w:eastAsia="Times New Roman" w:hAnsi="Arial" w:cs="Arial"/>
                <w:b/>
                <w:bCs/>
              </w:rPr>
              <w:t>OWNER</w:t>
            </w:r>
            <w:r w:rsidR="00CC1379">
              <w:rPr>
                <w:rFonts w:ascii="Arial" w:eastAsia="Times New Roman" w:hAnsi="Arial" w:cs="Arial"/>
                <w:b/>
                <w:bCs/>
              </w:rPr>
              <w:t>…………………………………..</w:t>
            </w:r>
            <w:r>
              <w:rPr>
                <w:rFonts w:ascii="Arial" w:eastAsia="Times New Roman" w:hAnsi="Arial" w:cs="Arial"/>
                <w:b/>
                <w:bCs/>
              </w:rPr>
              <w:t>]</w:t>
            </w:r>
          </w:p>
          <w:p w14:paraId="24D08A23" w14:textId="601E20D1" w:rsidR="00CC1379" w:rsidRDefault="00CC1379" w:rsidP="00F02099">
            <w:pPr>
              <w:autoSpaceDN w:val="0"/>
              <w:spacing w:before="240" w:line="276" w:lineRule="auto"/>
              <w:jc w:val="center"/>
              <w:rPr>
                <w:rFonts w:ascii="Arial" w:eastAsia="Times New Roman" w:hAnsi="Arial" w:cs="Arial"/>
                <w:b/>
                <w:bCs/>
              </w:rPr>
            </w:pPr>
            <w:r>
              <w:rPr>
                <w:rFonts w:ascii="Arial" w:eastAsia="Times New Roman" w:hAnsi="Arial" w:cs="Arial"/>
                <w:b/>
                <w:bCs/>
              </w:rPr>
              <w:t>AND</w:t>
            </w:r>
          </w:p>
          <w:p w14:paraId="6403924D" w14:textId="09139D16" w:rsidR="00052294" w:rsidRDefault="00052294" w:rsidP="00052294">
            <w:pPr>
              <w:autoSpaceDN w:val="0"/>
              <w:spacing w:before="240" w:line="276" w:lineRule="auto"/>
              <w:jc w:val="center"/>
              <w:rPr>
                <w:rFonts w:ascii="Arial" w:eastAsia="Times New Roman" w:hAnsi="Arial" w:cs="Arial"/>
                <w:b/>
                <w:bCs/>
              </w:rPr>
            </w:pPr>
            <w:r>
              <w:rPr>
                <w:rFonts w:ascii="Arial" w:eastAsia="Times New Roman" w:hAnsi="Arial" w:cs="Arial"/>
                <w:b/>
                <w:bCs/>
              </w:rPr>
              <w:t>[INSERT FULL NAME</w:t>
            </w:r>
            <w:r w:rsidR="00556F27">
              <w:rPr>
                <w:rFonts w:ascii="Arial" w:eastAsia="Times New Roman" w:hAnsi="Arial" w:cs="Arial"/>
                <w:b/>
                <w:bCs/>
              </w:rPr>
              <w:t xml:space="preserve"> of </w:t>
            </w:r>
            <w:r w:rsidR="00B44919">
              <w:rPr>
                <w:rFonts w:ascii="Arial" w:eastAsia="Times New Roman" w:hAnsi="Arial" w:cs="Arial"/>
                <w:b/>
                <w:bCs/>
              </w:rPr>
              <w:t>OWNER</w:t>
            </w:r>
            <w:r>
              <w:rPr>
                <w:rFonts w:ascii="Arial" w:eastAsia="Times New Roman" w:hAnsi="Arial" w:cs="Arial"/>
                <w:b/>
                <w:bCs/>
              </w:rPr>
              <w:t>…………………………………..*]</w:t>
            </w:r>
          </w:p>
          <w:p w14:paraId="6AA7A493" w14:textId="68599BC3" w:rsidR="00052294" w:rsidRDefault="00052294" w:rsidP="00F02099">
            <w:pPr>
              <w:autoSpaceDN w:val="0"/>
              <w:spacing w:before="240" w:line="276" w:lineRule="auto"/>
              <w:jc w:val="center"/>
              <w:rPr>
                <w:rFonts w:ascii="Arial" w:eastAsia="Times New Roman" w:hAnsi="Arial" w:cs="Arial"/>
                <w:b/>
                <w:bCs/>
              </w:rPr>
            </w:pPr>
            <w:r>
              <w:rPr>
                <w:rFonts w:ascii="Arial" w:eastAsia="Times New Roman" w:hAnsi="Arial" w:cs="Arial"/>
                <w:b/>
                <w:bCs/>
              </w:rPr>
              <w:t>AND</w:t>
            </w:r>
          </w:p>
          <w:p w14:paraId="75E72B3F" w14:textId="179EAE86" w:rsidR="00556F27" w:rsidRDefault="00556F27" w:rsidP="00556F27">
            <w:pPr>
              <w:autoSpaceDN w:val="0"/>
              <w:spacing w:before="240" w:line="276" w:lineRule="auto"/>
              <w:jc w:val="center"/>
              <w:rPr>
                <w:rFonts w:ascii="Arial" w:eastAsia="Times New Roman" w:hAnsi="Arial" w:cs="Arial"/>
                <w:b/>
                <w:bCs/>
              </w:rPr>
            </w:pPr>
            <w:r>
              <w:rPr>
                <w:rFonts w:ascii="Arial" w:eastAsia="Times New Roman" w:hAnsi="Arial" w:cs="Arial"/>
                <w:b/>
                <w:bCs/>
              </w:rPr>
              <w:t xml:space="preserve">[INSERT FULL NAME of </w:t>
            </w:r>
            <w:r w:rsidR="00B44919">
              <w:rPr>
                <w:rFonts w:ascii="Arial" w:eastAsia="Times New Roman" w:hAnsi="Arial" w:cs="Arial"/>
                <w:b/>
                <w:bCs/>
              </w:rPr>
              <w:t>APPLICANT</w:t>
            </w:r>
            <w:r>
              <w:rPr>
                <w:rFonts w:ascii="Arial" w:eastAsia="Times New Roman" w:hAnsi="Arial" w:cs="Arial"/>
                <w:b/>
                <w:bCs/>
              </w:rPr>
              <w:t>…………………………………..*]</w:t>
            </w:r>
          </w:p>
          <w:p w14:paraId="4072F497" w14:textId="77777777" w:rsidR="00556F27" w:rsidRDefault="00556F27" w:rsidP="00556F27">
            <w:pPr>
              <w:autoSpaceDN w:val="0"/>
              <w:spacing w:before="240" w:line="276" w:lineRule="auto"/>
              <w:jc w:val="center"/>
              <w:rPr>
                <w:rFonts w:ascii="Arial" w:eastAsia="Times New Roman" w:hAnsi="Arial" w:cs="Arial"/>
                <w:b/>
                <w:bCs/>
              </w:rPr>
            </w:pPr>
            <w:r>
              <w:rPr>
                <w:rFonts w:ascii="Arial" w:eastAsia="Times New Roman" w:hAnsi="Arial" w:cs="Arial"/>
                <w:b/>
                <w:bCs/>
              </w:rPr>
              <w:t>AND</w:t>
            </w:r>
          </w:p>
          <w:p w14:paraId="68F68E1B" w14:textId="527C07EA" w:rsidR="00CC1379" w:rsidRDefault="00CC1379" w:rsidP="00F02099">
            <w:pPr>
              <w:autoSpaceDN w:val="0"/>
              <w:spacing w:before="240" w:line="276" w:lineRule="auto"/>
              <w:jc w:val="center"/>
              <w:rPr>
                <w:rFonts w:ascii="Arial" w:eastAsia="Times New Roman" w:hAnsi="Arial" w:cs="Arial"/>
                <w:b/>
                <w:bCs/>
              </w:rPr>
            </w:pPr>
            <w:r>
              <w:rPr>
                <w:rFonts w:ascii="Arial" w:eastAsia="Times New Roman" w:hAnsi="Arial" w:cs="Arial"/>
                <w:b/>
                <w:bCs/>
              </w:rPr>
              <w:t>[</w:t>
            </w:r>
            <w:r w:rsidR="00B44919">
              <w:rPr>
                <w:rFonts w:ascii="Arial" w:eastAsia="Times New Roman" w:hAnsi="Arial" w:cs="Arial"/>
                <w:b/>
                <w:bCs/>
              </w:rPr>
              <w:t xml:space="preserve">INSERT </w:t>
            </w:r>
            <w:r w:rsidR="001446AC">
              <w:rPr>
                <w:rFonts w:ascii="Arial" w:eastAsia="Times New Roman" w:hAnsi="Arial" w:cs="Arial"/>
                <w:b/>
                <w:bCs/>
              </w:rPr>
              <w:t>BANK/BUILDING SOCIETY…</w:t>
            </w:r>
            <w:r>
              <w:rPr>
                <w:rFonts w:ascii="Arial" w:eastAsia="Times New Roman" w:hAnsi="Arial" w:cs="Arial"/>
                <w:b/>
                <w:bCs/>
              </w:rPr>
              <w:t>……………………………*]</w:t>
            </w:r>
          </w:p>
          <w:p w14:paraId="32D44472" w14:textId="41958AEA" w:rsidR="00CC1379" w:rsidRPr="00E66CBE" w:rsidRDefault="00CC1379" w:rsidP="00E54BF0">
            <w:pPr>
              <w:autoSpaceDN w:val="0"/>
              <w:spacing w:before="240" w:line="276" w:lineRule="auto"/>
              <w:rPr>
                <w:rFonts w:ascii="Arial" w:eastAsia="Times New Roman" w:hAnsi="Arial" w:cs="Arial"/>
                <w:b/>
                <w:bCs/>
              </w:rPr>
            </w:pPr>
          </w:p>
        </w:tc>
      </w:tr>
      <w:tr w:rsidR="00B65412" w:rsidRPr="00332DC2" w14:paraId="4D88B4DD" w14:textId="77777777" w:rsidTr="00F02099">
        <w:trPr>
          <w:trHeight w:val="1134"/>
        </w:trPr>
        <w:tc>
          <w:tcPr>
            <w:tcW w:w="8220" w:type="dxa"/>
            <w:gridSpan w:val="5"/>
            <w:hideMark/>
          </w:tcPr>
          <w:p w14:paraId="413C9E10" w14:textId="5F2B881A" w:rsidR="00B65412" w:rsidRPr="00E66CBE" w:rsidRDefault="00121524" w:rsidP="00F02099">
            <w:pPr>
              <w:autoSpaceDN w:val="0"/>
              <w:spacing w:before="120" w:line="276" w:lineRule="auto"/>
              <w:jc w:val="center"/>
              <w:rPr>
                <w:rFonts w:ascii="Arial" w:eastAsia="Times New Roman" w:hAnsi="Arial" w:cs="Arial"/>
                <w:b/>
                <w:bCs/>
              </w:rPr>
            </w:pPr>
            <w:r>
              <w:rPr>
                <w:rFonts w:ascii="Arial" w:eastAsia="Times New Roman" w:hAnsi="Arial" w:cs="Arial"/>
                <w:b/>
                <w:bCs/>
              </w:rPr>
              <w:t>T</w:t>
            </w:r>
            <w:r w:rsidR="00B65412">
              <w:rPr>
                <w:rFonts w:ascii="Arial" w:eastAsia="Times New Roman" w:hAnsi="Arial" w:cs="Arial"/>
                <w:b/>
                <w:bCs/>
              </w:rPr>
              <w:t>o</w:t>
            </w:r>
            <w:r w:rsidR="006B38F7">
              <w:rPr>
                <w:rFonts w:ascii="Arial" w:eastAsia="Times New Roman" w:hAnsi="Arial" w:cs="Arial"/>
                <w:b/>
                <w:bCs/>
              </w:rPr>
              <w:t xml:space="preserve">  </w:t>
            </w:r>
            <w:r w:rsidR="006B38F7" w:rsidRPr="006B38F7">
              <w:rPr>
                <w:rFonts w:ascii="Arial" w:eastAsia="Times New Roman" w:hAnsi="Arial" w:cs="Arial"/>
                <w:b/>
                <w:bCs/>
                <w:sz w:val="24"/>
                <w:szCs w:val="24"/>
              </w:rPr>
              <w:t>BABERGH/MID SUFFOLK DISTRICT COUNCIL</w:t>
            </w:r>
            <w:r w:rsidR="006B38F7">
              <w:rPr>
                <w:rFonts w:ascii="Arial" w:eastAsia="Times New Roman" w:hAnsi="Arial" w:cs="Arial"/>
                <w:b/>
                <w:bCs/>
              </w:rPr>
              <w:t>*]</w:t>
            </w:r>
          </w:p>
        </w:tc>
      </w:tr>
      <w:tr w:rsidR="00B65412" w:rsidRPr="00332DC2" w14:paraId="1E79136A" w14:textId="77777777" w:rsidTr="00F02099">
        <w:trPr>
          <w:trHeight w:val="1134"/>
        </w:trPr>
        <w:tc>
          <w:tcPr>
            <w:tcW w:w="8220" w:type="dxa"/>
            <w:gridSpan w:val="5"/>
            <w:hideMark/>
          </w:tcPr>
          <w:p w14:paraId="661D029E" w14:textId="77777777" w:rsidR="00B65412" w:rsidRPr="00E66CBE" w:rsidRDefault="00B65412" w:rsidP="00F02099">
            <w:pPr>
              <w:autoSpaceDN w:val="0"/>
              <w:spacing w:after="200" w:line="276" w:lineRule="auto"/>
              <w:jc w:val="center"/>
              <w:rPr>
                <w:rFonts w:ascii="Arial" w:eastAsia="Times New Roman" w:hAnsi="Arial" w:cs="Arial"/>
                <w:b/>
                <w:lang w:eastAsia="en-GB"/>
              </w:rPr>
            </w:pPr>
            <w:r w:rsidRPr="00E66CBE">
              <w:rPr>
                <w:rFonts w:ascii="Arial" w:eastAsia="Times New Roman" w:hAnsi="Arial" w:cs="Arial"/>
                <w:b/>
                <w:sz w:val="28"/>
                <w:szCs w:val="28"/>
              </w:rPr>
              <w:t>Unilateral Undertaking</w:t>
            </w:r>
            <w:r w:rsidRPr="00E66CBE">
              <w:rPr>
                <w:rFonts w:ascii="Arial" w:eastAsia="Times New Roman" w:hAnsi="Arial" w:cs="Arial"/>
                <w:b/>
                <w:lang w:eastAsia="en-GB"/>
              </w:rPr>
              <w:t xml:space="preserve"> </w:t>
            </w:r>
          </w:p>
          <w:p w14:paraId="01FA44EA" w14:textId="77777777" w:rsidR="00B65412" w:rsidRDefault="00B65412" w:rsidP="00F02099">
            <w:pPr>
              <w:autoSpaceDN w:val="0"/>
              <w:spacing w:after="140" w:line="276" w:lineRule="auto"/>
              <w:jc w:val="center"/>
              <w:rPr>
                <w:rFonts w:ascii="Arial" w:eastAsia="Times New Roman" w:hAnsi="Arial" w:cs="Arial"/>
                <w:b/>
                <w:lang w:eastAsia="en-GB"/>
              </w:rPr>
            </w:pPr>
            <w:r>
              <w:rPr>
                <w:rFonts w:ascii="Arial" w:eastAsia="Times New Roman" w:hAnsi="Arial" w:cs="Arial"/>
                <w:b/>
                <w:lang w:eastAsia="en-GB"/>
              </w:rPr>
              <w:t>Pursuant to</w:t>
            </w:r>
            <w:r w:rsidRPr="00E66CBE">
              <w:rPr>
                <w:rFonts w:ascii="Arial" w:eastAsia="Times New Roman" w:hAnsi="Arial" w:cs="Arial"/>
                <w:b/>
                <w:lang w:eastAsia="en-GB"/>
              </w:rPr>
              <w:t xml:space="preserve"> Section</w:t>
            </w:r>
            <w:r w:rsidRPr="00E66CBE">
              <w:rPr>
                <w:rFonts w:ascii="Arial" w:eastAsia="Times New Roman" w:hAnsi="Arial" w:cs="Arial"/>
                <w:b/>
                <w:spacing w:val="-4"/>
                <w:lang w:eastAsia="en-GB"/>
              </w:rPr>
              <w:t xml:space="preserve"> </w:t>
            </w:r>
            <w:r w:rsidRPr="00E66CBE">
              <w:rPr>
                <w:rFonts w:ascii="Arial" w:eastAsia="Times New Roman" w:hAnsi="Arial" w:cs="Arial"/>
                <w:b/>
                <w:lang w:eastAsia="en-GB"/>
              </w:rPr>
              <w:t>106</w:t>
            </w:r>
            <w:r>
              <w:rPr>
                <w:rFonts w:ascii="Arial" w:eastAsia="Times New Roman" w:hAnsi="Arial" w:cs="Arial"/>
                <w:b/>
                <w:lang w:eastAsia="en-GB"/>
              </w:rPr>
              <w:t xml:space="preserve"> of the</w:t>
            </w:r>
            <w:r w:rsidRPr="00E66CBE">
              <w:rPr>
                <w:rFonts w:ascii="Arial" w:eastAsia="Times New Roman" w:hAnsi="Arial" w:cs="Arial"/>
                <w:b/>
                <w:spacing w:val="-4"/>
                <w:lang w:eastAsia="en-GB"/>
              </w:rPr>
              <w:t xml:space="preserve"> </w:t>
            </w:r>
            <w:r w:rsidRPr="00E66CBE">
              <w:rPr>
                <w:rFonts w:ascii="Arial" w:eastAsia="Times New Roman" w:hAnsi="Arial" w:cs="Arial"/>
                <w:b/>
                <w:lang w:eastAsia="en-GB"/>
              </w:rPr>
              <w:t>Town</w:t>
            </w:r>
            <w:r w:rsidRPr="00E66CBE">
              <w:rPr>
                <w:rFonts w:ascii="Arial" w:eastAsia="Times New Roman" w:hAnsi="Arial" w:cs="Arial"/>
                <w:b/>
                <w:spacing w:val="-6"/>
                <w:lang w:eastAsia="en-GB"/>
              </w:rPr>
              <w:t xml:space="preserve"> </w:t>
            </w:r>
            <w:r>
              <w:rPr>
                <w:rFonts w:ascii="Arial" w:eastAsia="Times New Roman" w:hAnsi="Arial" w:cs="Arial"/>
                <w:b/>
                <w:lang w:eastAsia="en-GB"/>
              </w:rPr>
              <w:t>and</w:t>
            </w:r>
            <w:r w:rsidRPr="00E66CBE">
              <w:rPr>
                <w:rFonts w:ascii="Arial" w:eastAsia="Times New Roman" w:hAnsi="Arial" w:cs="Arial"/>
                <w:b/>
                <w:spacing w:val="-4"/>
                <w:lang w:eastAsia="en-GB"/>
              </w:rPr>
              <w:t xml:space="preserve"> </w:t>
            </w:r>
            <w:r w:rsidRPr="00E66CBE">
              <w:rPr>
                <w:rFonts w:ascii="Arial" w:eastAsia="Times New Roman" w:hAnsi="Arial" w:cs="Arial"/>
                <w:b/>
                <w:lang w:eastAsia="en-GB"/>
              </w:rPr>
              <w:t>Country</w:t>
            </w:r>
            <w:r w:rsidRPr="00E66CBE">
              <w:rPr>
                <w:rFonts w:ascii="Arial" w:eastAsia="Times New Roman" w:hAnsi="Arial" w:cs="Arial"/>
                <w:b/>
                <w:spacing w:val="-6"/>
                <w:lang w:eastAsia="en-GB"/>
              </w:rPr>
              <w:t xml:space="preserve"> </w:t>
            </w:r>
            <w:r w:rsidRPr="00E66CBE">
              <w:rPr>
                <w:rFonts w:ascii="Arial" w:eastAsia="Times New Roman" w:hAnsi="Arial" w:cs="Arial"/>
                <w:b/>
                <w:lang w:eastAsia="en-GB"/>
              </w:rPr>
              <w:t>Planning</w:t>
            </w:r>
            <w:r w:rsidRPr="00E66CBE">
              <w:rPr>
                <w:rFonts w:ascii="Arial" w:eastAsia="Times New Roman" w:hAnsi="Arial" w:cs="Arial"/>
                <w:b/>
                <w:spacing w:val="-4"/>
                <w:lang w:eastAsia="en-GB"/>
              </w:rPr>
              <w:t xml:space="preserve"> </w:t>
            </w:r>
            <w:r w:rsidRPr="00E66CBE">
              <w:rPr>
                <w:rFonts w:ascii="Arial" w:eastAsia="Times New Roman" w:hAnsi="Arial" w:cs="Arial"/>
                <w:b/>
                <w:lang w:eastAsia="en-GB"/>
              </w:rPr>
              <w:t xml:space="preserve">Act 1990 </w:t>
            </w:r>
          </w:p>
          <w:p w14:paraId="79326C7E" w14:textId="52D7FB19" w:rsidR="00B65412" w:rsidRPr="00E66CBE" w:rsidRDefault="00B65412" w:rsidP="00F02099">
            <w:pPr>
              <w:autoSpaceDN w:val="0"/>
              <w:spacing w:after="140" w:line="276" w:lineRule="auto"/>
              <w:jc w:val="center"/>
              <w:rPr>
                <w:rFonts w:ascii="Arial" w:eastAsia="Times New Roman" w:hAnsi="Arial" w:cs="Arial"/>
                <w:b/>
                <w:lang w:eastAsia="en-GB"/>
              </w:rPr>
            </w:pPr>
            <w:r w:rsidRPr="00E66CBE">
              <w:rPr>
                <w:rFonts w:ascii="Arial" w:eastAsia="Times New Roman" w:hAnsi="Arial" w:cs="Arial"/>
                <w:b/>
                <w:lang w:eastAsia="en-GB"/>
              </w:rPr>
              <w:t xml:space="preserve">relating </w:t>
            </w:r>
            <w:r>
              <w:rPr>
                <w:rFonts w:ascii="Arial" w:eastAsia="Times New Roman" w:hAnsi="Arial" w:cs="Arial"/>
                <w:b/>
                <w:lang w:eastAsia="en-GB"/>
              </w:rPr>
              <w:t>to</w:t>
            </w:r>
            <w:r w:rsidR="006B38F7">
              <w:rPr>
                <w:rFonts w:ascii="Arial" w:eastAsia="Times New Roman" w:hAnsi="Arial" w:cs="Arial"/>
                <w:b/>
                <w:lang w:eastAsia="en-GB"/>
              </w:rPr>
              <w:t xml:space="preserve"> </w:t>
            </w:r>
          </w:p>
        </w:tc>
      </w:tr>
      <w:tr w:rsidR="00B65412" w:rsidRPr="00332DC2" w14:paraId="3441ADC0" w14:textId="77777777" w:rsidTr="00F02099">
        <w:trPr>
          <w:trHeight w:val="1134"/>
        </w:trPr>
        <w:tc>
          <w:tcPr>
            <w:tcW w:w="8220" w:type="dxa"/>
            <w:gridSpan w:val="5"/>
            <w:hideMark/>
          </w:tcPr>
          <w:p w14:paraId="25EA9ACF" w14:textId="28ADD3AA" w:rsidR="00B65412" w:rsidRPr="00E66CBE" w:rsidRDefault="00B65412" w:rsidP="00F02099">
            <w:pPr>
              <w:autoSpaceDN w:val="0"/>
              <w:spacing w:line="276" w:lineRule="auto"/>
              <w:jc w:val="center"/>
              <w:rPr>
                <w:rFonts w:ascii="Arial" w:eastAsia="Times New Roman" w:hAnsi="Arial" w:cs="Arial"/>
                <w:b/>
                <w:sz w:val="28"/>
                <w:szCs w:val="28"/>
              </w:rPr>
            </w:pPr>
            <w:r>
              <w:rPr>
                <w:rFonts w:ascii="Arial" w:eastAsia="Times New Roman" w:hAnsi="Arial" w:cs="Arial"/>
                <w:b/>
              </w:rPr>
              <w:t xml:space="preserve">[INSERT </w:t>
            </w:r>
            <w:r w:rsidR="00B44919">
              <w:rPr>
                <w:rFonts w:ascii="Arial" w:eastAsia="Times New Roman" w:hAnsi="Arial" w:cs="Arial"/>
                <w:b/>
              </w:rPr>
              <w:t xml:space="preserve">FULL DESCRIPTION OF </w:t>
            </w:r>
            <w:r w:rsidR="00B44919">
              <w:rPr>
                <w:rFonts w:ascii="Arial" w:eastAsia="Times New Roman" w:hAnsi="Arial" w:cs="Arial"/>
                <w:b/>
              </w:rPr>
              <w:br/>
            </w:r>
            <w:r w:rsidR="00B44919">
              <w:rPr>
                <w:rFonts w:ascii="Arial" w:eastAsia="Times New Roman" w:hAnsi="Arial" w:cs="Arial"/>
                <w:b/>
              </w:rPr>
              <w:br/>
            </w:r>
            <w:r>
              <w:rPr>
                <w:rFonts w:ascii="Arial" w:eastAsia="Times New Roman" w:hAnsi="Arial" w:cs="Arial"/>
                <w:b/>
              </w:rPr>
              <w:t>LAND</w:t>
            </w:r>
            <w:r w:rsidR="00B44919">
              <w:rPr>
                <w:rFonts w:ascii="Arial" w:eastAsia="Times New Roman" w:hAnsi="Arial" w:cs="Arial"/>
                <w:b/>
              </w:rPr>
              <w:t>:</w:t>
            </w:r>
            <w:r w:rsidR="00F3509D">
              <w:rPr>
                <w:rFonts w:ascii="Arial" w:eastAsia="Times New Roman" w:hAnsi="Arial" w:cs="Arial"/>
                <w:b/>
              </w:rPr>
              <w:t>………………………………………………………………</w:t>
            </w:r>
            <w:r w:rsidR="00B44919">
              <w:rPr>
                <w:rFonts w:ascii="Arial" w:eastAsia="Times New Roman" w:hAnsi="Arial" w:cs="Arial"/>
                <w:b/>
              </w:rPr>
              <w:t>*</w:t>
            </w:r>
            <w:r>
              <w:rPr>
                <w:rFonts w:ascii="Arial" w:eastAsia="Times New Roman" w:hAnsi="Arial" w:cs="Arial"/>
                <w:b/>
              </w:rPr>
              <w:t>]</w:t>
            </w:r>
          </w:p>
        </w:tc>
      </w:tr>
      <w:tr w:rsidR="00B65412" w:rsidRPr="00332DC2" w14:paraId="70242431" w14:textId="77777777" w:rsidTr="00F02099">
        <w:trPr>
          <w:trHeight w:val="883"/>
        </w:trPr>
        <w:tc>
          <w:tcPr>
            <w:tcW w:w="8220" w:type="dxa"/>
            <w:gridSpan w:val="5"/>
            <w:hideMark/>
          </w:tcPr>
          <w:p w14:paraId="56B35B37" w14:textId="026006F9" w:rsidR="00B65412" w:rsidRDefault="00B65412" w:rsidP="00F02099">
            <w:pPr>
              <w:autoSpaceDN w:val="0"/>
              <w:spacing w:line="276" w:lineRule="auto"/>
              <w:jc w:val="center"/>
              <w:rPr>
                <w:rFonts w:ascii="Arial" w:eastAsia="Times New Roman" w:hAnsi="Arial" w:cs="Arial"/>
                <w:b/>
              </w:rPr>
            </w:pPr>
            <w:r w:rsidRPr="00E66CBE">
              <w:rPr>
                <w:rFonts w:ascii="Arial" w:eastAsia="Times New Roman" w:hAnsi="Arial" w:cs="Arial"/>
                <w:b/>
              </w:rPr>
              <w:t>Planning</w:t>
            </w:r>
            <w:r>
              <w:rPr>
                <w:rFonts w:ascii="Arial" w:eastAsia="Times New Roman" w:hAnsi="Arial" w:cs="Arial"/>
                <w:b/>
              </w:rPr>
              <w:t xml:space="preserve"> Application</w:t>
            </w:r>
            <w:r w:rsidRPr="00E66CBE">
              <w:rPr>
                <w:rFonts w:ascii="Arial" w:eastAsia="Times New Roman" w:hAnsi="Arial" w:cs="Arial"/>
                <w:b/>
              </w:rPr>
              <w:t xml:space="preserve"> Ref: </w:t>
            </w:r>
            <w:r>
              <w:rPr>
                <w:rFonts w:ascii="Arial" w:eastAsia="Times New Roman" w:hAnsi="Arial" w:cs="Arial"/>
                <w:b/>
              </w:rPr>
              <w:t>[INSERT</w:t>
            </w:r>
            <w:r w:rsidR="00F3509D">
              <w:rPr>
                <w:rFonts w:ascii="Arial" w:eastAsia="Times New Roman" w:hAnsi="Arial" w:cs="Arial"/>
                <w:b/>
              </w:rPr>
              <w:t>………………………</w:t>
            </w:r>
            <w:r w:rsidR="00B44919">
              <w:rPr>
                <w:rFonts w:ascii="Arial" w:eastAsia="Times New Roman" w:hAnsi="Arial" w:cs="Arial"/>
                <w:b/>
              </w:rPr>
              <w:t>*</w:t>
            </w:r>
            <w:r>
              <w:rPr>
                <w:rFonts w:ascii="Arial" w:eastAsia="Times New Roman" w:hAnsi="Arial" w:cs="Arial"/>
                <w:b/>
              </w:rPr>
              <w:t>]</w:t>
            </w:r>
          </w:p>
          <w:p w14:paraId="39BF3D39" w14:textId="77777777" w:rsidR="00B65412" w:rsidRDefault="00B65412" w:rsidP="00F02099">
            <w:pPr>
              <w:autoSpaceDN w:val="0"/>
              <w:spacing w:line="276" w:lineRule="auto"/>
              <w:jc w:val="center"/>
              <w:rPr>
                <w:rFonts w:ascii="Arial" w:eastAsia="Times New Roman" w:hAnsi="Arial" w:cs="Arial"/>
                <w:b/>
              </w:rPr>
            </w:pPr>
          </w:p>
          <w:p w14:paraId="2E7FDE61" w14:textId="2F9DD848" w:rsidR="00B65412" w:rsidRPr="003400D5" w:rsidRDefault="00B65412" w:rsidP="00B65412">
            <w:pPr>
              <w:autoSpaceDN w:val="0"/>
              <w:spacing w:line="276" w:lineRule="auto"/>
              <w:jc w:val="center"/>
              <w:rPr>
                <w:rFonts w:ascii="Arial" w:eastAsia="Times New Roman" w:hAnsi="Arial" w:cs="Arial"/>
                <w:color w:val="000000" w:themeColor="text1"/>
              </w:rPr>
            </w:pPr>
            <w:r w:rsidRPr="003400D5">
              <w:rPr>
                <w:rFonts w:ascii="Arial" w:eastAsia="Times New Roman" w:hAnsi="Arial" w:cs="Arial"/>
                <w:color w:val="000000" w:themeColor="text1"/>
              </w:rPr>
              <w:t xml:space="preserve">Council Ref: </w:t>
            </w:r>
            <w:r w:rsidRPr="00B65412">
              <w:rPr>
                <w:rFonts w:ascii="Arial" w:eastAsia="Times New Roman" w:hAnsi="Arial" w:cs="Arial"/>
                <w:b/>
                <w:bCs/>
                <w:color w:val="000000" w:themeColor="text1"/>
              </w:rPr>
              <w:t>[</w:t>
            </w:r>
            <w:r w:rsidR="00F3509D">
              <w:rPr>
                <w:rFonts w:ascii="Arial" w:eastAsia="Times New Roman" w:hAnsi="Arial" w:cs="Arial"/>
                <w:b/>
                <w:bCs/>
                <w:color w:val="000000" w:themeColor="text1"/>
              </w:rPr>
              <w:t xml:space="preserve">Council to </w:t>
            </w:r>
            <w:r w:rsidRPr="00B65412">
              <w:rPr>
                <w:rFonts w:ascii="Arial" w:eastAsia="Times New Roman" w:hAnsi="Arial" w:cs="Arial"/>
                <w:b/>
                <w:bCs/>
                <w:color w:val="000000" w:themeColor="text1"/>
              </w:rPr>
              <w:t xml:space="preserve">INSERT </w:t>
            </w:r>
            <w:r w:rsidR="00B44919">
              <w:rPr>
                <w:rFonts w:ascii="Arial" w:eastAsia="Times New Roman" w:hAnsi="Arial" w:cs="Arial"/>
                <w:b/>
                <w:bCs/>
                <w:color w:val="000000" w:themeColor="text1"/>
              </w:rPr>
              <w:t xml:space="preserve">FILE </w:t>
            </w:r>
            <w:r w:rsidRPr="00B65412">
              <w:rPr>
                <w:rFonts w:ascii="Arial" w:eastAsia="Times New Roman" w:hAnsi="Arial" w:cs="Arial"/>
                <w:b/>
                <w:bCs/>
                <w:color w:val="000000" w:themeColor="text1"/>
              </w:rPr>
              <w:t>REF</w:t>
            </w:r>
            <w:r w:rsidR="00F3509D">
              <w:rPr>
                <w:rFonts w:ascii="Arial" w:eastAsia="Times New Roman" w:hAnsi="Arial" w:cs="Arial"/>
                <w:b/>
                <w:bCs/>
                <w:color w:val="000000" w:themeColor="text1"/>
              </w:rPr>
              <w:t>……………..</w:t>
            </w:r>
            <w:r w:rsidRPr="00B65412">
              <w:rPr>
                <w:rFonts w:ascii="Arial" w:eastAsia="Times New Roman" w:hAnsi="Arial" w:cs="Arial"/>
                <w:b/>
                <w:bCs/>
                <w:color w:val="000000" w:themeColor="text1"/>
              </w:rPr>
              <w:t>]</w:t>
            </w:r>
          </w:p>
          <w:p w14:paraId="297EBF11" w14:textId="1F41213D" w:rsidR="00B65412" w:rsidRPr="003400D5" w:rsidRDefault="00B65412" w:rsidP="00F02099">
            <w:pPr>
              <w:autoSpaceDN w:val="0"/>
              <w:spacing w:line="276" w:lineRule="auto"/>
              <w:jc w:val="center"/>
              <w:rPr>
                <w:rFonts w:ascii="Arial" w:eastAsia="Times New Roman" w:hAnsi="Arial" w:cs="Arial"/>
                <w:color w:val="000000" w:themeColor="text1"/>
              </w:rPr>
            </w:pPr>
            <w:r w:rsidRPr="003400D5">
              <w:rPr>
                <w:rFonts w:ascii="Arial" w:eastAsia="Times New Roman" w:hAnsi="Arial" w:cs="Arial"/>
                <w:color w:val="000000" w:themeColor="text1"/>
              </w:rPr>
              <w:t>Legal Service</w:t>
            </w:r>
          </w:p>
          <w:p w14:paraId="7E74BA53" w14:textId="77777777" w:rsidR="00B65412" w:rsidRPr="003400D5" w:rsidRDefault="00B65412" w:rsidP="00F02099">
            <w:pPr>
              <w:autoSpaceDN w:val="0"/>
              <w:spacing w:line="276" w:lineRule="auto"/>
              <w:jc w:val="center"/>
              <w:rPr>
                <w:rFonts w:ascii="Arial" w:eastAsia="Times New Roman" w:hAnsi="Arial" w:cs="Arial"/>
                <w:color w:val="000000" w:themeColor="text1"/>
              </w:rPr>
            </w:pPr>
            <w:r w:rsidRPr="003400D5">
              <w:rPr>
                <w:rFonts w:ascii="Arial" w:eastAsia="Times New Roman" w:hAnsi="Arial" w:cs="Arial"/>
                <w:color w:val="000000" w:themeColor="text1"/>
              </w:rPr>
              <w:t>West Suffolk House</w:t>
            </w:r>
          </w:p>
          <w:p w14:paraId="5F1D0979" w14:textId="77777777" w:rsidR="00B65412" w:rsidRPr="003400D5" w:rsidRDefault="00B65412" w:rsidP="00F02099">
            <w:pPr>
              <w:autoSpaceDN w:val="0"/>
              <w:spacing w:line="276" w:lineRule="auto"/>
              <w:jc w:val="center"/>
              <w:rPr>
                <w:rFonts w:ascii="Arial" w:eastAsia="Times New Roman" w:hAnsi="Arial" w:cs="Arial"/>
                <w:color w:val="000000" w:themeColor="text1"/>
              </w:rPr>
            </w:pPr>
            <w:r w:rsidRPr="003400D5">
              <w:rPr>
                <w:rFonts w:ascii="Arial" w:eastAsia="Times New Roman" w:hAnsi="Arial" w:cs="Arial"/>
                <w:color w:val="000000" w:themeColor="text1"/>
              </w:rPr>
              <w:t>Western Way</w:t>
            </w:r>
          </w:p>
          <w:p w14:paraId="78014297" w14:textId="77777777" w:rsidR="00B65412" w:rsidRPr="003400D5" w:rsidRDefault="00B65412" w:rsidP="00F02099">
            <w:pPr>
              <w:autoSpaceDN w:val="0"/>
              <w:spacing w:line="276" w:lineRule="auto"/>
              <w:jc w:val="center"/>
              <w:rPr>
                <w:rFonts w:ascii="Arial" w:eastAsia="Times New Roman" w:hAnsi="Arial" w:cs="Arial"/>
                <w:color w:val="000000" w:themeColor="text1"/>
              </w:rPr>
            </w:pPr>
            <w:r w:rsidRPr="003400D5">
              <w:rPr>
                <w:rFonts w:ascii="Arial" w:eastAsia="Times New Roman" w:hAnsi="Arial" w:cs="Arial"/>
                <w:color w:val="000000" w:themeColor="text1"/>
              </w:rPr>
              <w:t>Bury St Edmunds</w:t>
            </w:r>
          </w:p>
          <w:p w14:paraId="6364A0AD" w14:textId="77777777" w:rsidR="00B65412" w:rsidRDefault="00B65412" w:rsidP="00F02099">
            <w:pPr>
              <w:autoSpaceDN w:val="0"/>
              <w:spacing w:line="276" w:lineRule="auto"/>
              <w:jc w:val="center"/>
              <w:rPr>
                <w:rFonts w:ascii="Arial" w:eastAsia="Times New Roman" w:hAnsi="Arial" w:cs="Arial"/>
                <w:color w:val="000000" w:themeColor="text1"/>
              </w:rPr>
            </w:pPr>
            <w:r w:rsidRPr="003400D5">
              <w:rPr>
                <w:rFonts w:ascii="Arial" w:eastAsia="Times New Roman" w:hAnsi="Arial" w:cs="Arial"/>
                <w:color w:val="000000" w:themeColor="text1"/>
              </w:rPr>
              <w:t>IP33 3YU</w:t>
            </w:r>
          </w:p>
          <w:p w14:paraId="536DE6D6" w14:textId="77777777" w:rsidR="001C5BD0" w:rsidRDefault="001C5BD0" w:rsidP="00F02099">
            <w:pPr>
              <w:autoSpaceDN w:val="0"/>
              <w:spacing w:line="276" w:lineRule="auto"/>
              <w:jc w:val="center"/>
              <w:rPr>
                <w:rFonts w:ascii="Arial" w:eastAsia="Times New Roman" w:hAnsi="Arial" w:cs="Arial"/>
                <w:color w:val="000000" w:themeColor="text1"/>
              </w:rPr>
            </w:pPr>
          </w:p>
          <w:p w14:paraId="643FF15C" w14:textId="77777777" w:rsidR="001C5BD0" w:rsidRDefault="001C5BD0" w:rsidP="00F02099">
            <w:pPr>
              <w:autoSpaceDN w:val="0"/>
              <w:spacing w:line="276" w:lineRule="auto"/>
              <w:jc w:val="center"/>
              <w:rPr>
                <w:rFonts w:ascii="Arial" w:eastAsia="Times New Roman" w:hAnsi="Arial" w:cs="Arial"/>
                <w:color w:val="000000" w:themeColor="text1"/>
              </w:rPr>
            </w:pPr>
          </w:p>
          <w:p w14:paraId="22EEE250" w14:textId="708CD49B" w:rsidR="001C5BD0" w:rsidRPr="001C5BD0" w:rsidRDefault="001C5BD0" w:rsidP="001C5BD0">
            <w:pPr>
              <w:autoSpaceDN w:val="0"/>
              <w:spacing w:line="276" w:lineRule="auto"/>
              <w:rPr>
                <w:rFonts w:ascii="Arial" w:eastAsia="Times New Roman" w:hAnsi="Arial" w:cs="Arial"/>
                <w:i/>
                <w:iCs/>
                <w:color w:val="000000" w:themeColor="text1"/>
                <w:sz w:val="16"/>
                <w:szCs w:val="16"/>
              </w:rPr>
            </w:pPr>
            <w:r w:rsidRPr="001C5BD0">
              <w:rPr>
                <w:rFonts w:ascii="Arial" w:eastAsia="Times New Roman" w:hAnsi="Arial" w:cs="Arial"/>
                <w:i/>
                <w:iCs/>
                <w:color w:val="000000" w:themeColor="text1"/>
                <w:sz w:val="16"/>
                <w:szCs w:val="16"/>
              </w:rPr>
              <w:t>Template V.</w:t>
            </w:r>
            <w:r w:rsidR="007B5EBF">
              <w:rPr>
                <w:rFonts w:ascii="Arial" w:eastAsia="Times New Roman" w:hAnsi="Arial" w:cs="Arial"/>
                <w:i/>
                <w:iCs/>
                <w:color w:val="000000" w:themeColor="text1"/>
                <w:sz w:val="16"/>
                <w:szCs w:val="16"/>
              </w:rPr>
              <w:t>1</w:t>
            </w:r>
            <w:r w:rsidR="000D7684">
              <w:rPr>
                <w:rFonts w:ascii="Arial" w:eastAsia="Times New Roman" w:hAnsi="Arial" w:cs="Arial"/>
                <w:i/>
                <w:iCs/>
                <w:color w:val="000000" w:themeColor="text1"/>
                <w:sz w:val="16"/>
                <w:szCs w:val="16"/>
              </w:rPr>
              <w:t>9</w:t>
            </w:r>
            <w:r w:rsidRPr="001C5BD0">
              <w:rPr>
                <w:rFonts w:ascii="Arial" w:eastAsia="Times New Roman" w:hAnsi="Arial" w:cs="Arial"/>
                <w:i/>
                <w:iCs/>
                <w:color w:val="000000" w:themeColor="text1"/>
                <w:sz w:val="16"/>
                <w:szCs w:val="16"/>
              </w:rPr>
              <w:t>.3.26</w:t>
            </w:r>
          </w:p>
          <w:p w14:paraId="686AFFB9" w14:textId="77777777" w:rsidR="00B65412" w:rsidRDefault="00B65412" w:rsidP="00F02099">
            <w:pPr>
              <w:autoSpaceDN w:val="0"/>
              <w:spacing w:line="276" w:lineRule="auto"/>
              <w:jc w:val="center"/>
              <w:rPr>
                <w:rFonts w:ascii="Arial" w:eastAsia="Times New Roman" w:hAnsi="Arial" w:cs="Arial"/>
                <w:color w:val="000000" w:themeColor="text1"/>
              </w:rPr>
            </w:pPr>
          </w:p>
          <w:p w14:paraId="3F134048" w14:textId="77777777" w:rsidR="00B65412" w:rsidRDefault="00B65412" w:rsidP="00F02099">
            <w:pPr>
              <w:autoSpaceDN w:val="0"/>
              <w:spacing w:line="276" w:lineRule="auto"/>
              <w:jc w:val="center"/>
              <w:rPr>
                <w:rFonts w:ascii="Arial" w:eastAsia="Times New Roman" w:hAnsi="Arial" w:cs="Arial"/>
                <w:color w:val="000000" w:themeColor="text1"/>
              </w:rPr>
            </w:pPr>
          </w:p>
          <w:p w14:paraId="09A7CCC2" w14:textId="77777777" w:rsidR="00B65412" w:rsidRDefault="00B65412" w:rsidP="00B65412">
            <w:pPr>
              <w:autoSpaceDN w:val="0"/>
              <w:spacing w:line="276" w:lineRule="auto"/>
              <w:rPr>
                <w:rFonts w:ascii="Arial" w:eastAsia="Times New Roman" w:hAnsi="Arial" w:cs="Arial"/>
                <w:color w:val="000000" w:themeColor="text1"/>
              </w:rPr>
            </w:pPr>
          </w:p>
          <w:p w14:paraId="492CE018" w14:textId="77777777" w:rsidR="00B65412" w:rsidRPr="009429D1" w:rsidRDefault="00B65412" w:rsidP="00B65412">
            <w:pPr>
              <w:autoSpaceDN w:val="0"/>
              <w:spacing w:line="276" w:lineRule="auto"/>
              <w:rPr>
                <w:rFonts w:ascii="Arial" w:eastAsia="Times New Roman" w:hAnsi="Arial" w:cs="Arial"/>
                <w:color w:val="000000" w:themeColor="text1"/>
                <w:sz w:val="21"/>
                <w:szCs w:val="21"/>
              </w:rPr>
            </w:pPr>
          </w:p>
          <w:p w14:paraId="2674F693" w14:textId="77777777" w:rsidR="00B65412" w:rsidRPr="00E66CBE" w:rsidRDefault="00B65412" w:rsidP="00F02099">
            <w:pPr>
              <w:autoSpaceDN w:val="0"/>
              <w:spacing w:line="276" w:lineRule="auto"/>
              <w:jc w:val="center"/>
              <w:rPr>
                <w:rFonts w:ascii="Arial" w:eastAsia="Times New Roman" w:hAnsi="Arial" w:cs="Arial"/>
                <w:b/>
              </w:rPr>
            </w:pPr>
          </w:p>
        </w:tc>
      </w:tr>
    </w:tbl>
    <w:p w14:paraId="358D4DE2" w14:textId="77777777" w:rsidR="00B65412" w:rsidRPr="00E66CBE" w:rsidRDefault="00B65412" w:rsidP="00B65412">
      <w:pPr>
        <w:pStyle w:val="HeadingLevel2"/>
        <w:spacing w:after="200"/>
        <w:jc w:val="center"/>
        <w:rPr>
          <w:sz w:val="22"/>
          <w:szCs w:val="22"/>
        </w:rPr>
      </w:pPr>
      <w:bookmarkStart w:id="1" w:name="_Hlk221112677"/>
      <w:bookmarkEnd w:id="0"/>
      <w:r w:rsidRPr="00E66CBE">
        <w:rPr>
          <w:sz w:val="22"/>
          <w:szCs w:val="22"/>
        </w:rPr>
        <w:lastRenderedPageBreak/>
        <w:t xml:space="preserve">UNILATERAL UNDERTAKING </w:t>
      </w:r>
    </w:p>
    <w:p w14:paraId="08F1A81A" w14:textId="0768D054" w:rsidR="00B65412" w:rsidRPr="00E66CBE" w:rsidRDefault="00B65412" w:rsidP="00B65412">
      <w:pPr>
        <w:pStyle w:val="IntroDefault"/>
        <w:rPr>
          <w:szCs w:val="22"/>
        </w:rPr>
      </w:pPr>
      <w:r w:rsidRPr="00E66CBE">
        <w:rPr>
          <w:szCs w:val="22"/>
        </w:rPr>
        <w:t xml:space="preserve">This </w:t>
      </w:r>
      <w:r>
        <w:rPr>
          <w:szCs w:val="22"/>
        </w:rPr>
        <w:t>D</w:t>
      </w:r>
      <w:r w:rsidRPr="00E66CBE">
        <w:rPr>
          <w:szCs w:val="22"/>
        </w:rPr>
        <w:t xml:space="preserve">eed is dated                     </w:t>
      </w:r>
      <w:r w:rsidR="00F3509D">
        <w:rPr>
          <w:szCs w:val="22"/>
        </w:rPr>
        <w:t>[do not date]</w:t>
      </w:r>
      <w:r w:rsidRPr="00E66CBE">
        <w:rPr>
          <w:szCs w:val="22"/>
        </w:rPr>
        <w:t xml:space="preserve">                                                                                              </w:t>
      </w:r>
      <w:r>
        <w:rPr>
          <w:szCs w:val="22"/>
        </w:rPr>
        <w:t xml:space="preserve">          </w:t>
      </w:r>
      <w:r w:rsidRPr="00E66CBE">
        <w:rPr>
          <w:szCs w:val="22"/>
        </w:rPr>
        <w:t>202</w:t>
      </w:r>
    </w:p>
    <w:p w14:paraId="39CAAE7C" w14:textId="77777777" w:rsidR="00B65412" w:rsidRPr="00E66CBE" w:rsidRDefault="00B65412" w:rsidP="00B65412">
      <w:pPr>
        <w:pStyle w:val="DescriptiveHeading"/>
      </w:pPr>
      <w:r>
        <w:t xml:space="preserve">and is given by </w:t>
      </w:r>
    </w:p>
    <w:p w14:paraId="2F949800" w14:textId="157F6C93" w:rsidR="00B65412" w:rsidRDefault="00B65412" w:rsidP="0084243E">
      <w:pPr>
        <w:pStyle w:val="Parties"/>
        <w:numPr>
          <w:ilvl w:val="0"/>
          <w:numId w:val="46"/>
        </w:numPr>
        <w:spacing w:after="360"/>
        <w:jc w:val="left"/>
        <w:rPr>
          <w:szCs w:val="22"/>
        </w:rPr>
      </w:pPr>
      <w:r>
        <w:rPr>
          <w:b/>
          <w:bCs/>
          <w:szCs w:val="22"/>
        </w:rPr>
        <w:t xml:space="preserve">[INSERT </w:t>
      </w:r>
      <w:r w:rsidR="00F3509D">
        <w:rPr>
          <w:b/>
          <w:bCs/>
          <w:szCs w:val="22"/>
        </w:rPr>
        <w:t xml:space="preserve">FULL </w:t>
      </w:r>
      <w:r>
        <w:rPr>
          <w:b/>
          <w:bCs/>
          <w:szCs w:val="22"/>
        </w:rPr>
        <w:t>NAME</w:t>
      </w:r>
      <w:r w:rsidR="0084243E">
        <w:rPr>
          <w:b/>
          <w:bCs/>
          <w:szCs w:val="22"/>
        </w:rPr>
        <w:t>(s)</w:t>
      </w:r>
      <w:r w:rsidR="00556F27">
        <w:rPr>
          <w:b/>
          <w:bCs/>
          <w:szCs w:val="22"/>
        </w:rPr>
        <w:t xml:space="preserve"> of Owner</w:t>
      </w:r>
      <w:r w:rsidR="00851764">
        <w:rPr>
          <w:b/>
          <w:bCs/>
          <w:szCs w:val="22"/>
        </w:rPr>
        <w:t>(</w:t>
      </w:r>
      <w:r w:rsidR="00556F27">
        <w:rPr>
          <w:b/>
          <w:bCs/>
          <w:szCs w:val="22"/>
        </w:rPr>
        <w:t>s</w:t>
      </w:r>
      <w:r w:rsidR="00851764">
        <w:rPr>
          <w:b/>
          <w:bCs/>
          <w:szCs w:val="22"/>
        </w:rPr>
        <w:t>)</w:t>
      </w:r>
      <w:r w:rsidR="00F3509D">
        <w:rPr>
          <w:b/>
          <w:bCs/>
          <w:szCs w:val="22"/>
        </w:rPr>
        <w:t>…………………………………</w:t>
      </w:r>
      <w:r w:rsidR="00B44919">
        <w:rPr>
          <w:b/>
          <w:bCs/>
          <w:szCs w:val="22"/>
        </w:rPr>
        <w:t xml:space="preserve">*] </w:t>
      </w:r>
      <w:r w:rsidR="0084243E">
        <w:rPr>
          <w:b/>
          <w:bCs/>
          <w:szCs w:val="22"/>
        </w:rPr>
        <w:t>and [……………………………</w:t>
      </w:r>
      <w:r w:rsidR="001446AC">
        <w:rPr>
          <w:b/>
          <w:bCs/>
          <w:szCs w:val="22"/>
        </w:rPr>
        <w:t>…………………..</w:t>
      </w:r>
      <w:r w:rsidR="0084243E">
        <w:rPr>
          <w:b/>
          <w:bCs/>
          <w:szCs w:val="22"/>
        </w:rPr>
        <w:t>……</w:t>
      </w:r>
      <w:r>
        <w:rPr>
          <w:b/>
          <w:bCs/>
          <w:szCs w:val="22"/>
        </w:rPr>
        <w:t>]</w:t>
      </w:r>
      <w:r w:rsidR="00E54BF0">
        <w:rPr>
          <w:b/>
          <w:bCs/>
          <w:szCs w:val="22"/>
        </w:rPr>
        <w:t xml:space="preserve"> </w:t>
      </w:r>
      <w:r w:rsidR="00E54BF0" w:rsidRPr="00E54BF0">
        <w:rPr>
          <w:szCs w:val="22"/>
        </w:rPr>
        <w:t>of</w:t>
      </w:r>
      <w:r w:rsidR="00E54BF0">
        <w:rPr>
          <w:szCs w:val="22"/>
        </w:rPr>
        <w:t xml:space="preserve"> [INSERT FULL ADDRESS</w:t>
      </w:r>
      <w:r w:rsidR="00B44919">
        <w:rPr>
          <w:szCs w:val="22"/>
        </w:rPr>
        <w:t>(ES)*</w:t>
      </w:r>
      <w:r w:rsidR="00E54BF0">
        <w:rPr>
          <w:szCs w:val="22"/>
        </w:rPr>
        <w:t>]</w:t>
      </w:r>
      <w:r w:rsidR="00E54BF0">
        <w:rPr>
          <w:b/>
          <w:bCs/>
          <w:szCs w:val="22"/>
        </w:rPr>
        <w:t>………………</w:t>
      </w:r>
      <w:r w:rsidR="001446AC">
        <w:rPr>
          <w:b/>
          <w:bCs/>
          <w:szCs w:val="22"/>
        </w:rPr>
        <w:t>…..</w:t>
      </w:r>
      <w:r w:rsidR="00E54BF0">
        <w:rPr>
          <w:b/>
          <w:bCs/>
          <w:szCs w:val="22"/>
        </w:rPr>
        <w:t>……………………..</w:t>
      </w:r>
      <w:r w:rsidR="0084243E">
        <w:rPr>
          <w:b/>
          <w:bCs/>
          <w:szCs w:val="22"/>
        </w:rPr>
        <w:t xml:space="preserve"> </w:t>
      </w:r>
      <w:r w:rsidR="00B854EF">
        <w:rPr>
          <w:b/>
          <w:bCs/>
          <w:szCs w:val="22"/>
        </w:rPr>
        <w:t>[</w:t>
      </w:r>
      <w:r w:rsidR="00D06E22">
        <w:rPr>
          <w:b/>
          <w:bCs/>
          <w:szCs w:val="22"/>
        </w:rPr>
        <w:t>IF COMPANY, INSERT CO REGN NO</w:t>
      </w:r>
      <w:r w:rsidR="00B854EF">
        <w:rPr>
          <w:b/>
          <w:bCs/>
          <w:szCs w:val="22"/>
        </w:rPr>
        <w:t>*]</w:t>
      </w:r>
      <w:r w:rsidR="00E54BF0">
        <w:rPr>
          <w:b/>
          <w:bCs/>
          <w:szCs w:val="22"/>
        </w:rPr>
        <w:t xml:space="preserve"> </w:t>
      </w:r>
      <w:r w:rsidRPr="00E66CBE">
        <w:rPr>
          <w:szCs w:val="22"/>
        </w:rPr>
        <w:t>(“the</w:t>
      </w:r>
      <w:r w:rsidRPr="00E66CBE">
        <w:rPr>
          <w:b/>
          <w:bCs/>
          <w:szCs w:val="22"/>
        </w:rPr>
        <w:t xml:space="preserve"> </w:t>
      </w:r>
      <w:r w:rsidRPr="00E66CBE">
        <w:rPr>
          <w:rStyle w:val="DefTerm"/>
          <w:bCs/>
          <w:szCs w:val="22"/>
        </w:rPr>
        <w:t>Owner</w:t>
      </w:r>
      <w:r>
        <w:rPr>
          <w:rStyle w:val="DefTerm"/>
          <w:bCs/>
          <w:szCs w:val="22"/>
        </w:rPr>
        <w:t>[s]</w:t>
      </w:r>
      <w:r w:rsidRPr="00B65412">
        <w:rPr>
          <w:rStyle w:val="DefTerm"/>
          <w:b w:val="0"/>
          <w:szCs w:val="22"/>
        </w:rPr>
        <w:t>”</w:t>
      </w:r>
      <w:r w:rsidR="00556F27">
        <w:rPr>
          <w:rStyle w:val="DefTerm"/>
          <w:b w:val="0"/>
          <w:szCs w:val="22"/>
        </w:rPr>
        <w:t>*</w:t>
      </w:r>
      <w:r w:rsidRPr="00E66CBE">
        <w:rPr>
          <w:szCs w:val="22"/>
        </w:rPr>
        <w:t>)</w:t>
      </w:r>
      <w:r w:rsidRPr="00E66CBE">
        <w:rPr>
          <w:b/>
          <w:bCs/>
          <w:szCs w:val="22"/>
        </w:rPr>
        <w:t xml:space="preserve"> </w:t>
      </w:r>
      <w:r w:rsidR="0084243E">
        <w:rPr>
          <w:szCs w:val="22"/>
        </w:rPr>
        <w:t>and</w:t>
      </w:r>
    </w:p>
    <w:p w14:paraId="17E9046E" w14:textId="1665CEC6" w:rsidR="00556F27" w:rsidRDefault="00556F27" w:rsidP="00556F27">
      <w:pPr>
        <w:pStyle w:val="Parties"/>
        <w:numPr>
          <w:ilvl w:val="0"/>
          <w:numId w:val="46"/>
        </w:numPr>
        <w:spacing w:after="360"/>
        <w:jc w:val="left"/>
        <w:rPr>
          <w:szCs w:val="22"/>
        </w:rPr>
      </w:pPr>
      <w:r>
        <w:rPr>
          <w:b/>
          <w:bCs/>
          <w:szCs w:val="22"/>
        </w:rPr>
        <w:t>[INSERT FULL NAME(s) of Applicant</w:t>
      </w:r>
      <w:r w:rsidR="00B44919">
        <w:rPr>
          <w:b/>
          <w:bCs/>
          <w:szCs w:val="22"/>
        </w:rPr>
        <w:t>(s*)</w:t>
      </w:r>
      <w:r>
        <w:rPr>
          <w:b/>
          <w:bCs/>
          <w:szCs w:val="22"/>
        </w:rPr>
        <w:t>…………………………………</w:t>
      </w:r>
      <w:r w:rsidR="00B44919">
        <w:rPr>
          <w:b/>
          <w:bCs/>
          <w:szCs w:val="22"/>
        </w:rPr>
        <w:t>][</w:t>
      </w:r>
      <w:r>
        <w:rPr>
          <w:b/>
          <w:bCs/>
          <w:szCs w:val="22"/>
        </w:rPr>
        <w:t xml:space="preserve">and …………………………………] </w:t>
      </w:r>
      <w:r w:rsidRPr="00E54BF0">
        <w:rPr>
          <w:szCs w:val="22"/>
        </w:rPr>
        <w:t>of</w:t>
      </w:r>
      <w:r>
        <w:rPr>
          <w:szCs w:val="22"/>
        </w:rPr>
        <w:t xml:space="preserve"> [INSERT FULL ADDRESS</w:t>
      </w:r>
      <w:r w:rsidR="00B44919">
        <w:rPr>
          <w:szCs w:val="22"/>
        </w:rPr>
        <w:t>(ES)</w:t>
      </w:r>
      <w:r>
        <w:rPr>
          <w:szCs w:val="22"/>
        </w:rPr>
        <w:t>]</w:t>
      </w:r>
      <w:r>
        <w:rPr>
          <w:b/>
          <w:bCs/>
          <w:szCs w:val="22"/>
        </w:rPr>
        <w:t xml:space="preserve">……………………………………..  </w:t>
      </w:r>
      <w:r w:rsidRPr="00E66CBE">
        <w:rPr>
          <w:szCs w:val="22"/>
        </w:rPr>
        <w:t>(“the</w:t>
      </w:r>
      <w:r w:rsidRPr="00E66CBE">
        <w:rPr>
          <w:b/>
          <w:bCs/>
          <w:szCs w:val="22"/>
        </w:rPr>
        <w:t xml:space="preserve"> </w:t>
      </w:r>
      <w:r w:rsidRPr="00E66CBE">
        <w:rPr>
          <w:rStyle w:val="DefTerm"/>
          <w:bCs/>
          <w:szCs w:val="22"/>
        </w:rPr>
        <w:t>Owner</w:t>
      </w:r>
      <w:r>
        <w:rPr>
          <w:rStyle w:val="DefTerm"/>
          <w:bCs/>
          <w:szCs w:val="22"/>
        </w:rPr>
        <w:t>[s]</w:t>
      </w:r>
      <w:r w:rsidRPr="00B65412">
        <w:rPr>
          <w:rStyle w:val="DefTerm"/>
          <w:b w:val="0"/>
          <w:szCs w:val="22"/>
        </w:rPr>
        <w:t>”</w:t>
      </w:r>
      <w:r w:rsidRPr="00E66CBE">
        <w:rPr>
          <w:szCs w:val="22"/>
        </w:rPr>
        <w:t>)</w:t>
      </w:r>
      <w:r w:rsidRPr="00E66CBE">
        <w:rPr>
          <w:b/>
          <w:bCs/>
          <w:szCs w:val="22"/>
        </w:rPr>
        <w:t xml:space="preserve"> </w:t>
      </w:r>
      <w:r>
        <w:rPr>
          <w:szCs w:val="22"/>
        </w:rPr>
        <w:t>and</w:t>
      </w:r>
    </w:p>
    <w:p w14:paraId="48C5A453" w14:textId="1E17D358" w:rsidR="0084243E" w:rsidRDefault="0084243E" w:rsidP="0084243E">
      <w:pPr>
        <w:pStyle w:val="Parties"/>
        <w:numPr>
          <w:ilvl w:val="0"/>
          <w:numId w:val="46"/>
        </w:numPr>
        <w:spacing w:after="360"/>
        <w:jc w:val="left"/>
        <w:rPr>
          <w:szCs w:val="22"/>
        </w:rPr>
      </w:pPr>
      <w:r>
        <w:rPr>
          <w:b/>
          <w:bCs/>
          <w:szCs w:val="22"/>
        </w:rPr>
        <w:t>[BANK/</w:t>
      </w:r>
      <w:r w:rsidR="00CD4AD1">
        <w:rPr>
          <w:b/>
          <w:bCs/>
          <w:szCs w:val="22"/>
        </w:rPr>
        <w:t>BUILDING SOCIETY</w:t>
      </w:r>
      <w:r>
        <w:rPr>
          <w:szCs w:val="22"/>
        </w:rPr>
        <w:t xml:space="preserve">………………………………….. of ………………………………………………………….(“the </w:t>
      </w:r>
      <w:r w:rsidRPr="0084243E">
        <w:rPr>
          <w:b/>
          <w:bCs/>
          <w:szCs w:val="22"/>
        </w:rPr>
        <w:t>Bank/</w:t>
      </w:r>
      <w:r w:rsidR="00F82E31">
        <w:rPr>
          <w:b/>
          <w:bCs/>
          <w:szCs w:val="22"/>
        </w:rPr>
        <w:t>Building Society</w:t>
      </w:r>
      <w:r>
        <w:rPr>
          <w:szCs w:val="22"/>
        </w:rPr>
        <w:t>”)</w:t>
      </w:r>
      <w:r w:rsidR="006551D8">
        <w:rPr>
          <w:szCs w:val="22"/>
        </w:rPr>
        <w:t>]</w:t>
      </w:r>
      <w:r>
        <w:rPr>
          <w:szCs w:val="22"/>
        </w:rPr>
        <w:t xml:space="preserve"> </w:t>
      </w:r>
      <w:r w:rsidR="00556F27">
        <w:rPr>
          <w:szCs w:val="22"/>
        </w:rPr>
        <w:t>*</w:t>
      </w:r>
    </w:p>
    <w:p w14:paraId="7A32491D" w14:textId="77777777" w:rsidR="0084243E" w:rsidRPr="0084243E" w:rsidRDefault="0084243E" w:rsidP="0084243E">
      <w:pPr>
        <w:pStyle w:val="Parties"/>
        <w:numPr>
          <w:ilvl w:val="0"/>
          <w:numId w:val="0"/>
        </w:numPr>
        <w:spacing w:after="360"/>
        <w:ind w:left="720"/>
        <w:jc w:val="left"/>
        <w:rPr>
          <w:szCs w:val="22"/>
        </w:rPr>
      </w:pPr>
    </w:p>
    <w:p w14:paraId="72980061" w14:textId="77777777" w:rsidR="00B65412" w:rsidRDefault="00B65412" w:rsidP="0084243E">
      <w:pPr>
        <w:pStyle w:val="Parties"/>
        <w:numPr>
          <w:ilvl w:val="0"/>
          <w:numId w:val="0"/>
        </w:numPr>
        <w:spacing w:after="360"/>
        <w:ind w:left="720"/>
        <w:jc w:val="left"/>
        <w:rPr>
          <w:b/>
          <w:bCs/>
          <w:szCs w:val="22"/>
        </w:rPr>
      </w:pPr>
      <w:r>
        <w:rPr>
          <w:b/>
          <w:bCs/>
          <w:szCs w:val="22"/>
        </w:rPr>
        <w:t>in favour of</w:t>
      </w:r>
    </w:p>
    <w:p w14:paraId="4C5374E9" w14:textId="43475A27" w:rsidR="00B65412" w:rsidRPr="00E66CBE" w:rsidRDefault="00B65412" w:rsidP="00B65412">
      <w:pPr>
        <w:pStyle w:val="Parties"/>
        <w:numPr>
          <w:ilvl w:val="0"/>
          <w:numId w:val="0"/>
        </w:numPr>
        <w:ind w:left="720"/>
        <w:rPr>
          <w:szCs w:val="22"/>
        </w:rPr>
      </w:pPr>
      <w:r>
        <w:rPr>
          <w:rFonts w:eastAsia="Times New Roman"/>
          <w:b/>
          <w:bCs/>
          <w:szCs w:val="22"/>
        </w:rPr>
        <w:t>[</w:t>
      </w:r>
      <w:r w:rsidR="00F3509D">
        <w:rPr>
          <w:rFonts w:eastAsia="Times New Roman"/>
          <w:b/>
          <w:bCs/>
          <w:szCs w:val="22"/>
        </w:rPr>
        <w:t>BABERGH/MID SUFFOLK DISTRICT COUNCIL *</w:t>
      </w:r>
      <w:r>
        <w:rPr>
          <w:rFonts w:eastAsia="Times New Roman"/>
          <w:b/>
          <w:bCs/>
          <w:szCs w:val="22"/>
        </w:rPr>
        <w:t>]</w:t>
      </w:r>
      <w:r w:rsidRPr="00E66CBE">
        <w:rPr>
          <w:szCs w:val="22"/>
        </w:rPr>
        <w:t xml:space="preserve"> of Endeavour House, 8 Russell Road, Ipswich, IP1 2BX </w:t>
      </w:r>
      <w:r w:rsidRPr="007E4E0E">
        <w:rPr>
          <w:szCs w:val="22"/>
        </w:rPr>
        <w:t xml:space="preserve">(“the </w:t>
      </w:r>
      <w:r w:rsidRPr="007E4E0E">
        <w:rPr>
          <w:rStyle w:val="DefTerm"/>
          <w:bCs/>
          <w:szCs w:val="22"/>
        </w:rPr>
        <w:t>Council</w:t>
      </w:r>
      <w:r w:rsidRPr="00B65412">
        <w:rPr>
          <w:rStyle w:val="DefTerm"/>
          <w:b w:val="0"/>
          <w:szCs w:val="22"/>
        </w:rPr>
        <w:t>”</w:t>
      </w:r>
      <w:r w:rsidRPr="00296064">
        <w:rPr>
          <w:szCs w:val="22"/>
        </w:rPr>
        <w:t xml:space="preserve">) </w:t>
      </w:r>
    </w:p>
    <w:bookmarkEnd w:id="1"/>
    <w:p w14:paraId="38B8E93C" w14:textId="77777777" w:rsidR="00B65412" w:rsidRPr="00E66CBE" w:rsidRDefault="00B65412" w:rsidP="00B65412">
      <w:pPr>
        <w:pStyle w:val="DescriptiveHeading"/>
      </w:pPr>
      <w:r w:rsidRPr="00E66CBE">
        <w:t>BACKGROUND</w:t>
      </w:r>
    </w:p>
    <w:p w14:paraId="28D86D6D" w14:textId="4D7ABE0D" w:rsidR="00B65412" w:rsidRDefault="00B65412" w:rsidP="00B65412">
      <w:pPr>
        <w:pStyle w:val="Background"/>
        <w:spacing w:after="240"/>
        <w:rPr>
          <w:szCs w:val="22"/>
        </w:rPr>
      </w:pPr>
      <w:bookmarkStart w:id="2" w:name="a959445"/>
      <w:r w:rsidRPr="007E4E0E">
        <w:rPr>
          <w:szCs w:val="22"/>
        </w:rPr>
        <w:t xml:space="preserve">The Council is the local planning authority </w:t>
      </w:r>
      <w:r w:rsidR="00F82E31">
        <w:rPr>
          <w:szCs w:val="22"/>
        </w:rPr>
        <w:t xml:space="preserve">for the purposes of Section 106 </w:t>
      </w:r>
      <w:r w:rsidRPr="007E4E0E">
        <w:rPr>
          <w:szCs w:val="22"/>
        </w:rPr>
        <w:t xml:space="preserve">of the </w:t>
      </w:r>
      <w:r>
        <w:rPr>
          <w:szCs w:val="22"/>
        </w:rPr>
        <w:t xml:space="preserve">TCPA </w:t>
      </w:r>
      <w:r w:rsidRPr="007E4E0E">
        <w:rPr>
          <w:szCs w:val="22"/>
        </w:rPr>
        <w:t>1990 for the area within which the Land</w:t>
      </w:r>
      <w:r>
        <w:rPr>
          <w:szCs w:val="22"/>
        </w:rPr>
        <w:t xml:space="preserve"> </w:t>
      </w:r>
      <w:r w:rsidRPr="007E4E0E">
        <w:rPr>
          <w:szCs w:val="22"/>
        </w:rPr>
        <w:t>is situate</w:t>
      </w:r>
      <w:r>
        <w:rPr>
          <w:szCs w:val="22"/>
        </w:rPr>
        <w:t>d</w:t>
      </w:r>
      <w:r w:rsidRPr="007E4E0E">
        <w:rPr>
          <w:szCs w:val="22"/>
        </w:rPr>
        <w:t xml:space="preserve"> and by whom the covenants on the part of the </w:t>
      </w:r>
      <w:r w:rsidRPr="00A27206">
        <w:rPr>
          <w:szCs w:val="22"/>
        </w:rPr>
        <w:t>Owner</w:t>
      </w:r>
      <w:r w:rsidR="00B44919">
        <w:rPr>
          <w:szCs w:val="22"/>
        </w:rPr>
        <w:t>(s*)</w:t>
      </w:r>
      <w:r w:rsidR="001446AC">
        <w:rPr>
          <w:szCs w:val="22"/>
        </w:rPr>
        <w:t>/Applicant</w:t>
      </w:r>
      <w:r w:rsidR="00BC632B" w:rsidRPr="00A27206">
        <w:rPr>
          <w:szCs w:val="22"/>
        </w:rPr>
        <w:t>[</w:t>
      </w:r>
      <w:r w:rsidRPr="00A27206">
        <w:rPr>
          <w:szCs w:val="22"/>
        </w:rPr>
        <w:t>s</w:t>
      </w:r>
      <w:r w:rsidR="00BC632B" w:rsidRPr="00A27206">
        <w:rPr>
          <w:szCs w:val="22"/>
        </w:rPr>
        <w:t>]</w:t>
      </w:r>
      <w:r w:rsidR="001446AC">
        <w:rPr>
          <w:szCs w:val="22"/>
        </w:rPr>
        <w:t>*</w:t>
      </w:r>
      <w:r w:rsidRPr="00A27206">
        <w:rPr>
          <w:szCs w:val="22"/>
        </w:rPr>
        <w:t xml:space="preserve"> herein</w:t>
      </w:r>
      <w:r w:rsidRPr="007E4E0E">
        <w:rPr>
          <w:szCs w:val="22"/>
        </w:rPr>
        <w:t xml:space="preserve"> contained will be enforceable. </w:t>
      </w:r>
    </w:p>
    <w:p w14:paraId="0700A78F" w14:textId="19A16808" w:rsidR="00F82E31" w:rsidRDefault="00B65412" w:rsidP="00B65412">
      <w:pPr>
        <w:pStyle w:val="Background"/>
        <w:spacing w:after="240"/>
        <w:rPr>
          <w:szCs w:val="22"/>
        </w:rPr>
      </w:pPr>
      <w:r w:rsidRPr="007E4E0E">
        <w:rPr>
          <w:szCs w:val="22"/>
        </w:rPr>
        <w:t>The Owner</w:t>
      </w:r>
      <w:r w:rsidR="00BC632B" w:rsidRPr="00F82E31">
        <w:rPr>
          <w:szCs w:val="22"/>
        </w:rPr>
        <w:t>[</w:t>
      </w:r>
      <w:r w:rsidRPr="00F82E31">
        <w:rPr>
          <w:szCs w:val="22"/>
        </w:rPr>
        <w:t>s</w:t>
      </w:r>
      <w:r w:rsidR="00BC632B" w:rsidRPr="00F82E31">
        <w:rPr>
          <w:szCs w:val="22"/>
        </w:rPr>
        <w:t>]</w:t>
      </w:r>
      <w:r w:rsidRPr="00F82E31">
        <w:rPr>
          <w:szCs w:val="22"/>
        </w:rPr>
        <w:t xml:space="preserve"> </w:t>
      </w:r>
      <w:r w:rsidR="00E06876" w:rsidRPr="00F82E31">
        <w:rPr>
          <w:szCs w:val="22"/>
        </w:rPr>
        <w:t xml:space="preserve">[is or </w:t>
      </w:r>
      <w:r w:rsidRPr="00F82E31">
        <w:rPr>
          <w:szCs w:val="22"/>
        </w:rPr>
        <w:t>are</w:t>
      </w:r>
      <w:r w:rsidR="00E06876" w:rsidRPr="00F82E31">
        <w:rPr>
          <w:szCs w:val="22"/>
        </w:rPr>
        <w:t>]</w:t>
      </w:r>
      <w:r w:rsidRPr="00F82E31">
        <w:rPr>
          <w:szCs w:val="22"/>
        </w:rPr>
        <w:t xml:space="preserve"> the </w:t>
      </w:r>
      <w:r w:rsidR="008574F3">
        <w:rPr>
          <w:szCs w:val="22"/>
        </w:rPr>
        <w:t>[</w:t>
      </w:r>
      <w:r w:rsidRPr="00F82E31">
        <w:rPr>
          <w:szCs w:val="22"/>
        </w:rPr>
        <w:t>freehold</w:t>
      </w:r>
      <w:r w:rsidR="008574F3">
        <w:rPr>
          <w:szCs w:val="22"/>
        </w:rPr>
        <w:t>*]</w:t>
      </w:r>
      <w:r w:rsidRPr="00F82E31">
        <w:rPr>
          <w:szCs w:val="22"/>
        </w:rPr>
        <w:t xml:space="preserve"> owner</w:t>
      </w:r>
      <w:r w:rsidR="00E06876" w:rsidRPr="00F82E31">
        <w:rPr>
          <w:szCs w:val="22"/>
        </w:rPr>
        <w:t>[</w:t>
      </w:r>
      <w:r w:rsidRPr="00F82E31">
        <w:rPr>
          <w:szCs w:val="22"/>
        </w:rPr>
        <w:t>s</w:t>
      </w:r>
      <w:r w:rsidR="00E06876" w:rsidRPr="00F82E31">
        <w:rPr>
          <w:szCs w:val="22"/>
        </w:rPr>
        <w:t>]</w:t>
      </w:r>
      <w:r w:rsidRPr="00F82E31">
        <w:rPr>
          <w:szCs w:val="22"/>
        </w:rPr>
        <w:t xml:space="preserve"> of</w:t>
      </w:r>
      <w:r w:rsidRPr="007E4E0E">
        <w:rPr>
          <w:szCs w:val="22"/>
        </w:rPr>
        <w:t xml:space="preserve"> the</w:t>
      </w:r>
      <w:r>
        <w:rPr>
          <w:szCs w:val="22"/>
        </w:rPr>
        <w:t xml:space="preserve"> </w:t>
      </w:r>
      <w:r w:rsidR="00F73E40">
        <w:rPr>
          <w:szCs w:val="22"/>
        </w:rPr>
        <w:t>Land</w:t>
      </w:r>
      <w:r w:rsidR="00F82E31">
        <w:rPr>
          <w:szCs w:val="22"/>
        </w:rPr>
        <w:t xml:space="preserve"> </w:t>
      </w:r>
      <w:r w:rsidR="00F82E31" w:rsidRPr="00F82E31">
        <w:rPr>
          <w:color w:val="auto"/>
          <w:szCs w:val="22"/>
        </w:rPr>
        <w:t>[</w:t>
      </w:r>
      <w:r w:rsidR="00F82E31" w:rsidRPr="00F82E31">
        <w:rPr>
          <w:color w:val="auto"/>
          <w:spacing w:val="10"/>
          <w:szCs w:val="2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and of which is</w:t>
      </w:r>
      <w:r w:rsidR="00F82E31" w:rsidRPr="00F82E31">
        <w:rPr>
          <w:b/>
          <w:color w:val="auto"/>
          <w:spacing w:val="10"/>
          <w:szCs w:val="2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F82E31" w:rsidRPr="00F82E31">
        <w:rPr>
          <w:color w:val="auto"/>
          <w:szCs w:val="22"/>
        </w:rPr>
        <w:t>subject to a charge in favour of the Bank/Building Society but otherwise</w:t>
      </w:r>
      <w:r w:rsidR="006F6903">
        <w:rPr>
          <w:color w:val="auto"/>
          <w:szCs w:val="22"/>
        </w:rPr>
        <w:t>*</w:t>
      </w:r>
      <w:r w:rsidR="00F82E31" w:rsidRPr="00F82E31">
        <w:rPr>
          <w:color w:val="auto"/>
          <w:szCs w:val="22"/>
        </w:rPr>
        <w:t xml:space="preserve">] </w:t>
      </w:r>
      <w:r w:rsidR="00F82E31" w:rsidRPr="00262776">
        <w:rPr>
          <w:szCs w:val="22"/>
        </w:rPr>
        <w:t>free from encumbrances</w:t>
      </w:r>
      <w:r w:rsidR="006551D8">
        <w:rPr>
          <w:szCs w:val="22"/>
        </w:rPr>
        <w:t>.</w:t>
      </w:r>
      <w:r w:rsidR="00F82E31" w:rsidRPr="00262776">
        <w:rPr>
          <w:szCs w:val="22"/>
        </w:rPr>
        <w:t xml:space="preserve">  </w:t>
      </w:r>
    </w:p>
    <w:p w14:paraId="4ACE3EC3" w14:textId="6B76D068" w:rsidR="00F82E31" w:rsidRPr="00F82E31" w:rsidRDefault="00F82E31" w:rsidP="00F82E31">
      <w:pPr>
        <w:pStyle w:val="Background"/>
        <w:rPr>
          <w:color w:val="auto"/>
        </w:rPr>
      </w:pPr>
      <w:r>
        <w:t>[</w:t>
      </w:r>
      <w:r w:rsidRPr="00262776">
        <w:t xml:space="preserve">The </w:t>
      </w:r>
      <w:r w:rsidRPr="00F82E31">
        <w:rPr>
          <w:color w:val="auto"/>
        </w:rPr>
        <w:t xml:space="preserve">Bank/Building Society is mortgagee of the Land under a Legal Charge dated [insert date shown under charges on register] </w:t>
      </w:r>
      <w:r>
        <w:rPr>
          <w:color w:val="auto"/>
        </w:rPr>
        <w:t>…………………………………..</w:t>
      </w:r>
      <w:r w:rsidRPr="00F82E31">
        <w:rPr>
          <w:color w:val="auto"/>
        </w:rPr>
        <w:t xml:space="preserve">                                                      and made between the Owner</w:t>
      </w:r>
      <w:r w:rsidR="006551D8">
        <w:rPr>
          <w:color w:val="auto"/>
        </w:rPr>
        <w:t>[s*]</w:t>
      </w:r>
      <w:r w:rsidRPr="00F82E31">
        <w:rPr>
          <w:color w:val="auto"/>
        </w:rPr>
        <w:t xml:space="preserve"> and the Bank/Building Society</w:t>
      </w:r>
      <w:r w:rsidR="006551D8">
        <w:rPr>
          <w:color w:val="auto"/>
        </w:rPr>
        <w:t>.</w:t>
      </w:r>
      <w:r w:rsidR="006F6903">
        <w:rPr>
          <w:color w:val="auto"/>
        </w:rPr>
        <w:t>*</w:t>
      </w:r>
      <w:r w:rsidRPr="00F82E31">
        <w:rPr>
          <w:color w:val="auto"/>
        </w:rPr>
        <w:t xml:space="preserve">]               </w:t>
      </w:r>
    </w:p>
    <w:p w14:paraId="654AABC9" w14:textId="14DD7E53" w:rsidR="00F82E31" w:rsidRDefault="00F82E31" w:rsidP="00F82E31">
      <w:pPr>
        <w:pStyle w:val="Background"/>
        <w:rPr>
          <w:color w:val="auto"/>
        </w:rPr>
      </w:pPr>
      <w:r w:rsidRPr="00F82E31">
        <w:rPr>
          <w:color w:val="auto"/>
        </w:rPr>
        <w:t xml:space="preserve">[The Bank/Building Society has agreed to the execution of this </w:t>
      </w:r>
      <w:r>
        <w:rPr>
          <w:color w:val="auto"/>
        </w:rPr>
        <w:t xml:space="preserve">Deed </w:t>
      </w:r>
      <w:r w:rsidRPr="00F82E31">
        <w:rPr>
          <w:color w:val="auto"/>
        </w:rPr>
        <w:t xml:space="preserve">and acknowledges that subject as herein provided the Land shall be bound by the </w:t>
      </w:r>
      <w:r w:rsidR="00993978">
        <w:rPr>
          <w:color w:val="auto"/>
        </w:rPr>
        <w:t xml:space="preserve">planning </w:t>
      </w:r>
      <w:r w:rsidRPr="00F82E31">
        <w:rPr>
          <w:color w:val="auto"/>
        </w:rPr>
        <w:t xml:space="preserve">obligations contained in the </w:t>
      </w:r>
      <w:r w:rsidR="006551D8">
        <w:rPr>
          <w:color w:val="auto"/>
        </w:rPr>
        <w:t>First</w:t>
      </w:r>
      <w:r w:rsidR="006551D8" w:rsidRPr="00F82E31">
        <w:rPr>
          <w:color w:val="auto"/>
        </w:rPr>
        <w:t xml:space="preserve"> </w:t>
      </w:r>
      <w:r w:rsidRPr="00F82E31">
        <w:rPr>
          <w:color w:val="auto"/>
        </w:rPr>
        <w:t>Schedule</w:t>
      </w:r>
      <w:r w:rsidR="006F6903">
        <w:rPr>
          <w:color w:val="auto"/>
        </w:rPr>
        <w:t>*</w:t>
      </w:r>
      <w:r w:rsidRPr="00F82E31">
        <w:rPr>
          <w:color w:val="auto"/>
        </w:rPr>
        <w:t>]</w:t>
      </w:r>
    </w:p>
    <w:p w14:paraId="4B61529A" w14:textId="54E1A8E5" w:rsidR="00213F69" w:rsidRPr="00262776" w:rsidRDefault="00213F69" w:rsidP="00213F69">
      <w:pPr>
        <w:pStyle w:val="Background"/>
      </w:pPr>
      <w:bookmarkStart w:id="3" w:name="OLE_LINK1"/>
      <w:bookmarkStart w:id="4" w:name="OLE_LINK2"/>
      <w:r>
        <w:lastRenderedPageBreak/>
        <w:t>[</w:t>
      </w:r>
      <w:r w:rsidRPr="00213F69">
        <w:rPr>
          <w:color w:val="auto"/>
        </w:rPr>
        <w:t>The Bank/Building Society</w:t>
      </w:r>
      <w:r>
        <w:rPr>
          <w:color w:val="auto"/>
        </w:rPr>
        <w:t>*</w:t>
      </w:r>
      <w:r w:rsidRPr="00213F69">
        <w:rPr>
          <w:color w:val="auto"/>
        </w:rPr>
        <w:t xml:space="preserve"> acknowledges and declares that this Deed has been entered into by the Owner</w:t>
      </w:r>
      <w:r>
        <w:rPr>
          <w:color w:val="auto"/>
        </w:rPr>
        <w:t>(s)*</w:t>
      </w:r>
      <w:r w:rsidRPr="00213F69">
        <w:rPr>
          <w:color w:val="auto"/>
        </w:rPr>
        <w:t xml:space="preserve"> with its consent and that the Land shall be bound by the </w:t>
      </w:r>
      <w:r w:rsidR="00993978">
        <w:rPr>
          <w:color w:val="auto"/>
        </w:rPr>
        <w:t xml:space="preserve">planning </w:t>
      </w:r>
      <w:r w:rsidRPr="00213F69">
        <w:rPr>
          <w:color w:val="auto"/>
        </w:rPr>
        <w:t>obligations contained in this Deed and that the security of the mortgage over the Land shall take effect subject to this Deed PROVIDED THAT the Bank/Building Society</w:t>
      </w:r>
      <w:r>
        <w:rPr>
          <w:color w:val="auto"/>
        </w:rPr>
        <w:t>*</w:t>
      </w:r>
      <w:r w:rsidRPr="00213F69">
        <w:rPr>
          <w:color w:val="auto"/>
        </w:rPr>
        <w:t xml:space="preserve"> shall otherwise have no liability under this Deed unless it takes possession of the Land in which case it too will be bound by the obligations </w:t>
      </w:r>
      <w:r w:rsidRPr="00262776">
        <w:t>in this Deed as if it were a person deriving title from the Owner</w:t>
      </w:r>
      <w:bookmarkEnd w:id="3"/>
      <w:bookmarkEnd w:id="4"/>
      <w:r>
        <w:t>(s)*]</w:t>
      </w:r>
      <w:r w:rsidRPr="00262776">
        <w:t xml:space="preserve">            </w:t>
      </w:r>
    </w:p>
    <w:p w14:paraId="049C69A0" w14:textId="6E6B6B81" w:rsidR="00B65412" w:rsidRPr="00A27206" w:rsidRDefault="00B65412" w:rsidP="00B65412">
      <w:pPr>
        <w:pStyle w:val="Background"/>
        <w:spacing w:after="240"/>
        <w:rPr>
          <w:szCs w:val="22"/>
        </w:rPr>
      </w:pPr>
      <w:r w:rsidRPr="007E4E0E">
        <w:rPr>
          <w:szCs w:val="22"/>
        </w:rPr>
        <w:t xml:space="preserve">The </w:t>
      </w:r>
      <w:r w:rsidR="006F6903">
        <w:rPr>
          <w:szCs w:val="22"/>
        </w:rPr>
        <w:t>[Applicant*/</w:t>
      </w:r>
      <w:r w:rsidRPr="00A27206">
        <w:rPr>
          <w:szCs w:val="22"/>
        </w:rPr>
        <w:t>Owner</w:t>
      </w:r>
      <w:r w:rsidR="00BC632B" w:rsidRPr="00A27206">
        <w:rPr>
          <w:szCs w:val="22"/>
        </w:rPr>
        <w:t>[</w:t>
      </w:r>
      <w:r w:rsidRPr="00A27206">
        <w:rPr>
          <w:szCs w:val="22"/>
        </w:rPr>
        <w:t>s</w:t>
      </w:r>
      <w:r w:rsidR="00BC632B" w:rsidRPr="00A27206">
        <w:rPr>
          <w:szCs w:val="22"/>
        </w:rPr>
        <w:t>]</w:t>
      </w:r>
      <w:r w:rsidR="006F6903">
        <w:rPr>
          <w:szCs w:val="22"/>
        </w:rPr>
        <w:t>]</w:t>
      </w:r>
      <w:r w:rsidRPr="00A27206">
        <w:rPr>
          <w:szCs w:val="22"/>
        </w:rPr>
        <w:t xml:space="preserve"> </w:t>
      </w:r>
      <w:r w:rsidR="00A9316C">
        <w:rPr>
          <w:szCs w:val="22"/>
        </w:rPr>
        <w:t xml:space="preserve">[has/have*] </w:t>
      </w:r>
      <w:r w:rsidRPr="00A27206">
        <w:rPr>
          <w:szCs w:val="22"/>
        </w:rPr>
        <w:t>submitted the Application to the Council on [INSERT DATE] and the Application was validated by the Council on [INSERT DATE]</w:t>
      </w:r>
      <w:r w:rsidR="00213F69">
        <w:rPr>
          <w:szCs w:val="22"/>
        </w:rPr>
        <w:t xml:space="preserve"> </w:t>
      </w:r>
      <w:r w:rsidR="00213F69" w:rsidRPr="0015014F">
        <w:rPr>
          <w:szCs w:val="22"/>
        </w:rPr>
        <w:t xml:space="preserve">and the </w:t>
      </w:r>
      <w:r w:rsidR="00213F69">
        <w:rPr>
          <w:szCs w:val="22"/>
        </w:rPr>
        <w:t xml:space="preserve"> </w:t>
      </w:r>
      <w:r w:rsidR="00213F69" w:rsidRPr="0015014F">
        <w:rPr>
          <w:szCs w:val="22"/>
        </w:rPr>
        <w:t xml:space="preserve">Council </w:t>
      </w:r>
      <w:r w:rsidR="001446AC">
        <w:rPr>
          <w:szCs w:val="22"/>
        </w:rPr>
        <w:t>[</w:t>
      </w:r>
      <w:r w:rsidR="00213F69" w:rsidRPr="0015014F">
        <w:rPr>
          <w:szCs w:val="22"/>
        </w:rPr>
        <w:t xml:space="preserve">is to determine whether to grant planning permission for the </w:t>
      </w:r>
      <w:r w:rsidR="00213F69">
        <w:rPr>
          <w:szCs w:val="22"/>
        </w:rPr>
        <w:t>D</w:t>
      </w:r>
      <w:r w:rsidR="00213F69" w:rsidRPr="0015014F">
        <w:rPr>
          <w:szCs w:val="22"/>
        </w:rPr>
        <w:t>evelopment</w:t>
      </w:r>
      <w:r w:rsidR="001446AC">
        <w:rPr>
          <w:szCs w:val="22"/>
        </w:rPr>
        <w:t xml:space="preserve">/has </w:t>
      </w:r>
      <w:r w:rsidR="001F7F0B">
        <w:rPr>
          <w:szCs w:val="22"/>
        </w:rPr>
        <w:t xml:space="preserve">resolved to </w:t>
      </w:r>
      <w:r w:rsidR="001446AC">
        <w:rPr>
          <w:szCs w:val="22"/>
        </w:rPr>
        <w:t>grant planning permission subject to the completion of this Deed*]</w:t>
      </w:r>
      <w:r w:rsidRPr="00A27206">
        <w:rPr>
          <w:szCs w:val="22"/>
        </w:rPr>
        <w:t xml:space="preserve">. </w:t>
      </w:r>
    </w:p>
    <w:p w14:paraId="7F8CDCF0" w14:textId="18D3D240" w:rsidR="00B65412" w:rsidRPr="00D46869" w:rsidRDefault="00B65412" w:rsidP="00D46869">
      <w:pPr>
        <w:pStyle w:val="Background"/>
        <w:rPr>
          <w:szCs w:val="22"/>
        </w:rPr>
      </w:pPr>
      <w:r w:rsidRPr="00A27206">
        <w:rPr>
          <w:szCs w:val="22"/>
        </w:rPr>
        <w:t>The Owner</w:t>
      </w:r>
      <w:r w:rsidR="00BC632B" w:rsidRPr="00A27206">
        <w:rPr>
          <w:szCs w:val="22"/>
        </w:rPr>
        <w:t>[</w:t>
      </w:r>
      <w:r w:rsidRPr="00A27206">
        <w:rPr>
          <w:szCs w:val="22"/>
        </w:rPr>
        <w:t>s</w:t>
      </w:r>
      <w:r w:rsidR="00BC632B" w:rsidRPr="00A27206">
        <w:rPr>
          <w:szCs w:val="22"/>
        </w:rPr>
        <w:t>]</w:t>
      </w:r>
      <w:r w:rsidRPr="00A27206">
        <w:rPr>
          <w:szCs w:val="22"/>
        </w:rPr>
        <w:t xml:space="preserve"> consider</w:t>
      </w:r>
      <w:r w:rsidR="00E06876" w:rsidRPr="00A27206">
        <w:rPr>
          <w:szCs w:val="22"/>
        </w:rPr>
        <w:t>[s]</w:t>
      </w:r>
      <w:r w:rsidRPr="00A27206">
        <w:rPr>
          <w:szCs w:val="22"/>
        </w:rPr>
        <w:t xml:space="preserve"> it expedient that provision should be made for regulating or facilitating the Development or use of the Land and the Owner</w:t>
      </w:r>
      <w:r w:rsidR="00BC632B" w:rsidRPr="00A27206">
        <w:rPr>
          <w:szCs w:val="22"/>
        </w:rPr>
        <w:t>[</w:t>
      </w:r>
      <w:r w:rsidRPr="00A27206">
        <w:rPr>
          <w:szCs w:val="22"/>
        </w:rPr>
        <w:t>s</w:t>
      </w:r>
      <w:r w:rsidR="00BC632B" w:rsidRPr="00A27206">
        <w:rPr>
          <w:szCs w:val="22"/>
        </w:rPr>
        <w:t>]</w:t>
      </w:r>
      <w:r w:rsidRPr="00A27206">
        <w:rPr>
          <w:szCs w:val="22"/>
        </w:rPr>
        <w:t xml:space="preserve"> enter</w:t>
      </w:r>
      <w:r w:rsidR="00E06876" w:rsidRPr="00A27206">
        <w:rPr>
          <w:szCs w:val="22"/>
        </w:rPr>
        <w:t>[s]</w:t>
      </w:r>
      <w:r w:rsidRPr="00A27206">
        <w:rPr>
          <w:szCs w:val="22"/>
        </w:rPr>
        <w:t xml:space="preserve"> into this Deed with the intent that the Development can only be built as a Custom and Self-Build</w:t>
      </w:r>
      <w:r w:rsidRPr="008B69C4">
        <w:rPr>
          <w:szCs w:val="22"/>
        </w:rPr>
        <w:t xml:space="preserve"> </w:t>
      </w:r>
      <w:r w:rsidRPr="007E4E0E">
        <w:rPr>
          <w:szCs w:val="22"/>
        </w:rPr>
        <w:t>and that any objections by the Council to the grant of Permission will only</w:t>
      </w:r>
      <w:r w:rsidRPr="00D46869">
        <w:rPr>
          <w:szCs w:val="22"/>
        </w:rPr>
        <w:t xml:space="preserve"> be overcome by securing the planning obligations contained in this Deed.</w:t>
      </w:r>
    </w:p>
    <w:p w14:paraId="3CC6C604" w14:textId="1604B5E5" w:rsidR="001446AC" w:rsidRDefault="001446AC" w:rsidP="001446AC">
      <w:pPr>
        <w:pStyle w:val="Background"/>
      </w:pPr>
      <w:r w:rsidRPr="00323155">
        <w:t>The Owner</w:t>
      </w:r>
      <w:r w:rsidR="002F62D8">
        <w:rPr>
          <w:rStyle w:val="cf01"/>
          <w:rFonts w:ascii="Arial" w:hAnsi="Arial" w:cs="Arial"/>
          <w:sz w:val="22"/>
          <w:szCs w:val="22"/>
        </w:rPr>
        <w:t>[</w:t>
      </w:r>
      <w:r w:rsidR="002F62D8">
        <w:t>s*] [and the Applicant*]</w:t>
      </w:r>
      <w:r w:rsidR="002F62D8" w:rsidRPr="00323155">
        <w:t xml:space="preserve"> </w:t>
      </w:r>
      <w:r>
        <w:t>are</w:t>
      </w:r>
      <w:r w:rsidRPr="00323155">
        <w:t xml:space="preserve"> entering into this Deed with the intention of creating planning obligations pursuant to </w:t>
      </w:r>
      <w:r>
        <w:t>S</w:t>
      </w:r>
      <w:r w:rsidRPr="00323155">
        <w:t xml:space="preserve">ection 106 of the </w:t>
      </w:r>
      <w:r w:rsidR="00D877B0">
        <w:t xml:space="preserve">TCPA </w:t>
      </w:r>
      <w:r w:rsidRPr="00323155">
        <w:t xml:space="preserve">1990 in respect of its interest in the </w:t>
      </w:r>
      <w:r>
        <w:t xml:space="preserve">Land </w:t>
      </w:r>
      <w:r w:rsidRPr="00323155">
        <w:t xml:space="preserve">and agrees to be bound by and to observe and perform the covenants conditions and stipulations hereinafter contained </w:t>
      </w:r>
      <w:r w:rsidR="001F7F0B">
        <w:t>in</w:t>
      </w:r>
      <w:r w:rsidRPr="00323155">
        <w:t xml:space="preserve"> this Deed</w:t>
      </w:r>
      <w:r w:rsidR="00D46869">
        <w:t>.</w:t>
      </w:r>
    </w:p>
    <w:p w14:paraId="37CF4977" w14:textId="793E4338" w:rsidR="00D46869" w:rsidRPr="007805DE" w:rsidRDefault="00D46869" w:rsidP="00D46869">
      <w:pPr>
        <w:pStyle w:val="Background"/>
        <w:rPr>
          <w:szCs w:val="22"/>
        </w:rPr>
      </w:pPr>
      <w:r w:rsidRPr="007805DE">
        <w:rPr>
          <w:rStyle w:val="cf01"/>
          <w:rFonts w:ascii="Arial" w:hAnsi="Arial" w:cs="Arial"/>
          <w:sz w:val="22"/>
          <w:szCs w:val="22"/>
        </w:rPr>
        <w:t xml:space="preserve">The </w:t>
      </w:r>
      <w:r w:rsidR="002F62D8">
        <w:rPr>
          <w:rStyle w:val="cf01"/>
          <w:rFonts w:ascii="Arial" w:hAnsi="Arial" w:cs="Arial"/>
          <w:sz w:val="22"/>
          <w:szCs w:val="22"/>
        </w:rPr>
        <w:t>Owner[</w:t>
      </w:r>
      <w:r w:rsidR="002F62D8">
        <w:t>s*] [and the Applicant*]</w:t>
      </w:r>
      <w:r w:rsidR="002F62D8" w:rsidRPr="00323155">
        <w:t xml:space="preserve"> </w:t>
      </w:r>
      <w:r w:rsidR="00A868D4">
        <w:rPr>
          <w:rStyle w:val="cf01"/>
          <w:rFonts w:ascii="Arial" w:hAnsi="Arial" w:cs="Arial"/>
          <w:sz w:val="22"/>
          <w:szCs w:val="22"/>
        </w:rPr>
        <w:t>is</w:t>
      </w:r>
      <w:r w:rsidR="0041593E">
        <w:rPr>
          <w:rStyle w:val="cf01"/>
          <w:rFonts w:ascii="Arial" w:hAnsi="Arial" w:cs="Arial"/>
          <w:sz w:val="22"/>
          <w:szCs w:val="22"/>
        </w:rPr>
        <w:t>[/are*]</w:t>
      </w:r>
      <w:r w:rsidR="00A868D4">
        <w:rPr>
          <w:rStyle w:val="cf01"/>
          <w:rFonts w:ascii="Arial" w:hAnsi="Arial" w:cs="Arial"/>
          <w:sz w:val="22"/>
          <w:szCs w:val="22"/>
        </w:rPr>
        <w:t xml:space="preserve"> satisfied </w:t>
      </w:r>
      <w:r w:rsidR="002F62D8">
        <w:rPr>
          <w:rStyle w:val="cf01"/>
          <w:rFonts w:ascii="Arial" w:hAnsi="Arial" w:cs="Arial"/>
          <w:sz w:val="22"/>
          <w:szCs w:val="22"/>
        </w:rPr>
        <w:t xml:space="preserve">that the </w:t>
      </w:r>
      <w:r w:rsidRPr="007805DE">
        <w:rPr>
          <w:rStyle w:val="cf01"/>
          <w:rFonts w:ascii="Arial" w:hAnsi="Arial" w:cs="Arial"/>
          <w:sz w:val="22"/>
          <w:szCs w:val="22"/>
        </w:rPr>
        <w:t xml:space="preserve">planning obligations </w:t>
      </w:r>
      <w:r w:rsidR="002F62D8">
        <w:rPr>
          <w:rStyle w:val="cf01"/>
          <w:rFonts w:ascii="Arial" w:hAnsi="Arial" w:cs="Arial"/>
          <w:sz w:val="22"/>
          <w:szCs w:val="22"/>
        </w:rPr>
        <w:t xml:space="preserve">offered </w:t>
      </w:r>
      <w:r w:rsidRPr="007805DE">
        <w:rPr>
          <w:rStyle w:val="cf01"/>
          <w:rFonts w:ascii="Arial" w:hAnsi="Arial" w:cs="Arial"/>
          <w:sz w:val="22"/>
          <w:szCs w:val="22"/>
        </w:rPr>
        <w:t>under the provisions of this Deed meet the tests set out in Regulation 122 of the Community Infrastructure Levy Regulations 2010 (as amended).</w:t>
      </w:r>
    </w:p>
    <w:p w14:paraId="6465385A" w14:textId="77777777" w:rsidR="00D46869" w:rsidRPr="00323155" w:rsidRDefault="00D46869" w:rsidP="007805DE">
      <w:pPr>
        <w:pStyle w:val="Background"/>
        <w:numPr>
          <w:ilvl w:val="0"/>
          <w:numId w:val="0"/>
        </w:numPr>
        <w:ind w:left="720"/>
      </w:pPr>
    </w:p>
    <w:p w14:paraId="55381870" w14:textId="77777777" w:rsidR="001446AC" w:rsidRDefault="001446AC" w:rsidP="001446AC">
      <w:pPr>
        <w:pStyle w:val="Background"/>
        <w:numPr>
          <w:ilvl w:val="0"/>
          <w:numId w:val="0"/>
        </w:numPr>
        <w:ind w:left="720"/>
        <w:rPr>
          <w:szCs w:val="22"/>
        </w:rPr>
      </w:pPr>
    </w:p>
    <w:bookmarkEnd w:id="2"/>
    <w:p w14:paraId="5A04DDC5" w14:textId="77777777" w:rsidR="00B65412" w:rsidRDefault="00B65412" w:rsidP="00B65412">
      <w:pPr>
        <w:pStyle w:val="TitleClause"/>
      </w:pPr>
      <w:r>
        <w:t>Definitions</w:t>
      </w:r>
    </w:p>
    <w:p w14:paraId="07BCAEB4" w14:textId="77777777" w:rsidR="00B65412" w:rsidRPr="00145884" w:rsidRDefault="00B65412" w:rsidP="00623116">
      <w:pPr>
        <w:pStyle w:val="Untitledsubclause1"/>
        <w:numPr>
          <w:ilvl w:val="0"/>
          <w:numId w:val="0"/>
        </w:numPr>
        <w:spacing w:after="180"/>
        <w:ind w:left="720"/>
        <w:rPr>
          <w:b/>
        </w:rPr>
      </w:pPr>
      <w:r w:rsidRPr="00145884">
        <w:fldChar w:fldCharType="begin"/>
      </w:r>
      <w:r w:rsidRPr="00145884">
        <w:instrText>TC "1. Interpretation" \l 1</w:instrText>
      </w:r>
      <w:r w:rsidRPr="00145884">
        <w:fldChar w:fldCharType="end"/>
      </w:r>
      <w:r w:rsidRPr="00145884">
        <w:t>In this Deed:</w:t>
      </w:r>
    </w:p>
    <w:p w14:paraId="6C86E496" w14:textId="6A026B3B" w:rsidR="00B65412" w:rsidRPr="007F1662" w:rsidRDefault="00B65412" w:rsidP="00B65412">
      <w:pPr>
        <w:pStyle w:val="DefinedTermPara"/>
        <w:spacing w:after="180"/>
        <w:rPr>
          <w:rStyle w:val="DefTerm"/>
          <w:szCs w:val="22"/>
        </w:rPr>
      </w:pPr>
      <w:bookmarkStart w:id="5" w:name="a921612"/>
      <w:r w:rsidRPr="00200247">
        <w:rPr>
          <w:rStyle w:val="DefTerm"/>
          <w:bCs/>
          <w:szCs w:val="22"/>
        </w:rPr>
        <w:t>“</w:t>
      </w:r>
      <w:r w:rsidRPr="00732A52">
        <w:rPr>
          <w:rStyle w:val="DefTerm"/>
          <w:szCs w:val="22"/>
        </w:rPr>
        <w:t>Application</w:t>
      </w:r>
      <w:r w:rsidRPr="00200247">
        <w:rPr>
          <w:rStyle w:val="DefTerm"/>
          <w:bCs/>
          <w:szCs w:val="22"/>
        </w:rPr>
        <w:t>”</w:t>
      </w:r>
      <w:r>
        <w:rPr>
          <w:rStyle w:val="DefTerm"/>
          <w:bCs/>
          <w:szCs w:val="22"/>
        </w:rPr>
        <w:t xml:space="preserve"> </w:t>
      </w:r>
      <w:r w:rsidRPr="00B65412">
        <w:rPr>
          <w:rStyle w:val="DefTerm"/>
          <w:b w:val="0"/>
          <w:szCs w:val="22"/>
        </w:rPr>
        <w:t xml:space="preserve">means the </w:t>
      </w:r>
      <w:r w:rsidR="002F62D8">
        <w:rPr>
          <w:rStyle w:val="DefTerm"/>
          <w:b w:val="0"/>
          <w:szCs w:val="22"/>
        </w:rPr>
        <w:t>[outline/</w:t>
      </w:r>
      <w:r w:rsidRPr="00B65412">
        <w:rPr>
          <w:rStyle w:val="DefTerm"/>
          <w:b w:val="0"/>
          <w:szCs w:val="22"/>
        </w:rPr>
        <w:t>full</w:t>
      </w:r>
      <w:r w:rsidR="001F7F0B">
        <w:rPr>
          <w:rStyle w:val="DefTerm"/>
          <w:b w:val="0"/>
          <w:szCs w:val="22"/>
        </w:rPr>
        <w:t>/hybrid</w:t>
      </w:r>
      <w:r w:rsidR="002F62D8">
        <w:rPr>
          <w:rStyle w:val="DefTerm"/>
          <w:b w:val="0"/>
          <w:szCs w:val="22"/>
        </w:rPr>
        <w:t>*]</w:t>
      </w:r>
      <w:r w:rsidRPr="00B65412">
        <w:rPr>
          <w:rStyle w:val="DefTerm"/>
          <w:b w:val="0"/>
          <w:szCs w:val="22"/>
        </w:rPr>
        <w:t xml:space="preserve"> planning application submitted to the Council and given reference </w:t>
      </w:r>
      <w:r w:rsidRPr="00B65412">
        <w:rPr>
          <w:rStyle w:val="DefTerm"/>
          <w:bCs/>
          <w:szCs w:val="22"/>
        </w:rPr>
        <w:t>[INSERT PLAN REF]</w:t>
      </w:r>
      <w:r w:rsidRPr="00B65412">
        <w:rPr>
          <w:rStyle w:val="DefTerm"/>
          <w:b w:val="0"/>
          <w:szCs w:val="22"/>
        </w:rPr>
        <w:t xml:space="preserve"> for the erection of a Self-Build Dwelling on the Land.</w:t>
      </w:r>
    </w:p>
    <w:p w14:paraId="0DFC4D59" w14:textId="2BD13685" w:rsidR="00B65412" w:rsidRPr="007805DE" w:rsidRDefault="00B65412" w:rsidP="00B65412">
      <w:pPr>
        <w:pStyle w:val="DefinedTermPara"/>
        <w:spacing w:after="180"/>
        <w:rPr>
          <w:b/>
          <w:szCs w:val="22"/>
        </w:rPr>
      </w:pPr>
      <w:bookmarkStart w:id="6" w:name="_Hlk220320541"/>
      <w:r>
        <w:rPr>
          <w:rStyle w:val="DefTerm"/>
          <w:bCs/>
          <w:szCs w:val="22"/>
        </w:rPr>
        <w:t>“</w:t>
      </w:r>
      <w:r w:rsidRPr="007F1662">
        <w:rPr>
          <w:rStyle w:val="DefTerm"/>
          <w:szCs w:val="22"/>
        </w:rPr>
        <w:t xml:space="preserve">Biodiversity Net </w:t>
      </w:r>
      <w:r w:rsidRPr="007F1662">
        <w:rPr>
          <w:b/>
          <w:bCs/>
        </w:rPr>
        <w:t>Gain</w:t>
      </w:r>
      <w:r>
        <w:t>”</w:t>
      </w:r>
      <w:r w:rsidR="009D5DAE" w:rsidRPr="007805DE">
        <w:rPr>
          <w:b/>
          <w:bCs/>
        </w:rPr>
        <w:t xml:space="preserve"> </w:t>
      </w:r>
      <w:r w:rsidR="009D5DAE" w:rsidRPr="006551D8">
        <w:t>or</w:t>
      </w:r>
      <w:r w:rsidR="009D5DAE" w:rsidRPr="007805DE">
        <w:rPr>
          <w:b/>
          <w:bCs/>
        </w:rPr>
        <w:t xml:space="preserve"> “BNG”</w:t>
      </w:r>
      <w:r>
        <w:t xml:space="preserve"> means the measurable improvement in biodiversity value required in accordance with Schedule 7A of the TCPA 1990 together with any regulations guidance or policy made pursuant to it as applicable to the Development.</w:t>
      </w:r>
    </w:p>
    <w:p w14:paraId="284FE2E5" w14:textId="77777777" w:rsidR="00817807" w:rsidRPr="005B2A37" w:rsidRDefault="00817807" w:rsidP="00817807">
      <w:pPr>
        <w:pStyle w:val="DefinedTermPara"/>
        <w:spacing w:after="180"/>
        <w:jc w:val="left"/>
        <w:rPr>
          <w:rFonts w:eastAsia="Times New Roman"/>
          <w:bCs/>
          <w:i/>
        </w:rPr>
      </w:pPr>
      <w:r>
        <w:t>“</w:t>
      </w:r>
      <w:r w:rsidRPr="005B2A37">
        <w:rPr>
          <w:b/>
          <w:bCs/>
        </w:rPr>
        <w:t>Certificate of Completion</w:t>
      </w:r>
      <w:r>
        <w:t xml:space="preserve">” means a </w:t>
      </w:r>
      <w:r w:rsidRPr="0017689D">
        <w:t>certificate as defined in Regulation 17 of The Building Regulations (as amended) 2010 or Regulation 13 of The Building (Registered Building Control Approvers etc.) (England) Regulations 2024 as may be amended from time to time</w:t>
      </w:r>
    </w:p>
    <w:p w14:paraId="5B937AD6" w14:textId="77777777" w:rsidR="009A0545" w:rsidRPr="00E66CBE" w:rsidRDefault="009A0545" w:rsidP="009A0545">
      <w:pPr>
        <w:pStyle w:val="DefinedTermPara"/>
        <w:spacing w:after="180"/>
        <w:rPr>
          <w:rStyle w:val="DefTerm"/>
          <w:szCs w:val="22"/>
        </w:rPr>
      </w:pPr>
      <w:r w:rsidRPr="00200247">
        <w:rPr>
          <w:rStyle w:val="DefTerm"/>
          <w:bCs/>
          <w:szCs w:val="22"/>
        </w:rPr>
        <w:lastRenderedPageBreak/>
        <w:t>“</w:t>
      </w:r>
      <w:r w:rsidRPr="00732A52">
        <w:rPr>
          <w:rStyle w:val="DefTerm"/>
          <w:szCs w:val="22"/>
        </w:rPr>
        <w:t>Commencement of Development</w:t>
      </w:r>
      <w:r w:rsidRPr="00200247">
        <w:rPr>
          <w:rStyle w:val="DefTerm"/>
          <w:bCs/>
          <w:szCs w:val="22"/>
        </w:rPr>
        <w:t>”</w:t>
      </w:r>
      <w:r w:rsidRPr="00200247">
        <w:rPr>
          <w:szCs w:val="22"/>
        </w:rPr>
        <w:t xml:space="preserve"> means the carrying out in relation to the Development of any material operation as defined</w:t>
      </w:r>
      <w:r w:rsidRPr="00E66CBE">
        <w:rPr>
          <w:szCs w:val="22"/>
        </w:rPr>
        <w:t xml:space="preserve"> by </w:t>
      </w:r>
      <w:r>
        <w:rPr>
          <w:szCs w:val="22"/>
        </w:rPr>
        <w:t>S</w:t>
      </w:r>
      <w:r w:rsidRPr="00E66CBE">
        <w:rPr>
          <w:szCs w:val="22"/>
        </w:rPr>
        <w:t>ection 56</w:t>
      </w:r>
      <w:r>
        <w:rPr>
          <w:szCs w:val="22"/>
        </w:rPr>
        <w:t xml:space="preserve"> </w:t>
      </w:r>
      <w:r w:rsidRPr="00E66CBE">
        <w:rPr>
          <w:szCs w:val="22"/>
        </w:rPr>
        <w:t xml:space="preserve">of the TCPA 1990 but disregarding for the purposes of this </w:t>
      </w:r>
      <w:r>
        <w:rPr>
          <w:szCs w:val="22"/>
        </w:rPr>
        <w:t>D</w:t>
      </w:r>
      <w:r w:rsidRPr="00E66CBE">
        <w:rPr>
          <w:szCs w:val="22"/>
        </w:rPr>
        <w:t>eed and for no other purpose the following operations:</w:t>
      </w:r>
    </w:p>
    <w:p w14:paraId="43DC479F" w14:textId="77777777" w:rsidR="009A0545" w:rsidRPr="00E66CBE" w:rsidRDefault="009A0545" w:rsidP="009A0545">
      <w:pPr>
        <w:pStyle w:val="DefinedTermNumber"/>
        <w:spacing w:after="180"/>
        <w:rPr>
          <w:szCs w:val="22"/>
        </w:rPr>
      </w:pPr>
      <w:r w:rsidRPr="00E66CBE">
        <w:rPr>
          <w:szCs w:val="22"/>
        </w:rPr>
        <w:t>demolition works;</w:t>
      </w:r>
    </w:p>
    <w:p w14:paraId="74B47D78" w14:textId="77777777" w:rsidR="009A0545" w:rsidRPr="00E66CBE" w:rsidRDefault="009A0545" w:rsidP="009A0545">
      <w:pPr>
        <w:pStyle w:val="DefinedTermNumber"/>
        <w:spacing w:after="180"/>
        <w:rPr>
          <w:szCs w:val="22"/>
        </w:rPr>
      </w:pPr>
      <w:r w:rsidRPr="00E66CBE">
        <w:rPr>
          <w:szCs w:val="22"/>
        </w:rPr>
        <w:t>site clearance;</w:t>
      </w:r>
    </w:p>
    <w:p w14:paraId="4B3E5536" w14:textId="77777777" w:rsidR="009A0545" w:rsidRPr="00E66CBE" w:rsidRDefault="009A0545" w:rsidP="009A0545">
      <w:pPr>
        <w:pStyle w:val="DefinedTermNumber"/>
        <w:spacing w:after="180"/>
        <w:rPr>
          <w:szCs w:val="22"/>
        </w:rPr>
      </w:pPr>
      <w:r w:rsidRPr="00E66CBE">
        <w:rPr>
          <w:szCs w:val="22"/>
        </w:rPr>
        <w:t>ground investigations;</w:t>
      </w:r>
    </w:p>
    <w:p w14:paraId="3157D2C2" w14:textId="77777777" w:rsidR="009A0545" w:rsidRPr="00E66CBE" w:rsidRDefault="009A0545" w:rsidP="009A0545">
      <w:pPr>
        <w:pStyle w:val="DefinedTermNumber"/>
        <w:spacing w:after="180"/>
        <w:rPr>
          <w:szCs w:val="22"/>
        </w:rPr>
      </w:pPr>
      <w:r w:rsidRPr="00E66CBE">
        <w:rPr>
          <w:szCs w:val="22"/>
        </w:rPr>
        <w:t>site survey works;</w:t>
      </w:r>
    </w:p>
    <w:p w14:paraId="113D23A9" w14:textId="77777777" w:rsidR="009A0545" w:rsidRPr="00E66CBE" w:rsidRDefault="009A0545" w:rsidP="009A0545">
      <w:pPr>
        <w:pStyle w:val="DefinedTermNumber"/>
        <w:spacing w:after="180"/>
        <w:rPr>
          <w:szCs w:val="22"/>
        </w:rPr>
      </w:pPr>
      <w:r w:rsidRPr="00E66CBE">
        <w:rPr>
          <w:szCs w:val="22"/>
        </w:rPr>
        <w:t>temporary access construction works;</w:t>
      </w:r>
    </w:p>
    <w:p w14:paraId="718DD34C" w14:textId="77777777" w:rsidR="009A0545" w:rsidRPr="00E66CBE" w:rsidRDefault="009A0545" w:rsidP="009A0545">
      <w:pPr>
        <w:pStyle w:val="DefinedTermNumber"/>
        <w:spacing w:after="180"/>
        <w:rPr>
          <w:szCs w:val="22"/>
        </w:rPr>
      </w:pPr>
      <w:r w:rsidRPr="00E66CBE">
        <w:rPr>
          <w:szCs w:val="22"/>
        </w:rPr>
        <w:t>archaeological investigation; and</w:t>
      </w:r>
    </w:p>
    <w:p w14:paraId="68F000B2" w14:textId="77777777" w:rsidR="009A0545" w:rsidRDefault="009A0545" w:rsidP="009A0545">
      <w:pPr>
        <w:pStyle w:val="DefinedTermNumber"/>
        <w:spacing w:after="180"/>
        <w:rPr>
          <w:szCs w:val="22"/>
        </w:rPr>
      </w:pPr>
      <w:r w:rsidRPr="00E66CBE">
        <w:rPr>
          <w:szCs w:val="22"/>
        </w:rPr>
        <w:t xml:space="preserve">erection of any fences and hoardings around the </w:t>
      </w:r>
      <w:r>
        <w:rPr>
          <w:szCs w:val="22"/>
        </w:rPr>
        <w:t>Land</w:t>
      </w:r>
      <w:r w:rsidRPr="00E66CBE">
        <w:rPr>
          <w:szCs w:val="22"/>
        </w:rPr>
        <w:t>.</w:t>
      </w:r>
    </w:p>
    <w:p w14:paraId="233016BE" w14:textId="3B0BF819" w:rsidR="00B65412" w:rsidRPr="00B65412" w:rsidRDefault="00B65412" w:rsidP="00B65412">
      <w:pPr>
        <w:pStyle w:val="DefinedTermPara"/>
        <w:spacing w:after="180"/>
        <w:rPr>
          <w:rStyle w:val="DefTerm"/>
          <w:b w:val="0"/>
          <w:szCs w:val="22"/>
        </w:rPr>
      </w:pPr>
      <w:r>
        <w:rPr>
          <w:rStyle w:val="DefTerm"/>
          <w:bCs/>
          <w:szCs w:val="22"/>
        </w:rPr>
        <w:t>“</w:t>
      </w:r>
      <w:r w:rsidRPr="007F1662">
        <w:rPr>
          <w:rStyle w:val="DefTerm"/>
          <w:szCs w:val="22"/>
        </w:rPr>
        <w:t>Community Infrastructure Levy</w:t>
      </w:r>
      <w:r>
        <w:rPr>
          <w:rStyle w:val="DefTerm"/>
          <w:bCs/>
          <w:szCs w:val="22"/>
        </w:rPr>
        <w:t>”</w:t>
      </w:r>
      <w:r w:rsidR="009D5DAE">
        <w:rPr>
          <w:rStyle w:val="DefTerm"/>
          <w:bCs/>
          <w:szCs w:val="22"/>
        </w:rPr>
        <w:t xml:space="preserve"> </w:t>
      </w:r>
      <w:r w:rsidR="009D5DAE" w:rsidRPr="007805DE">
        <w:rPr>
          <w:rStyle w:val="DefTerm"/>
          <w:b w:val="0"/>
          <w:szCs w:val="22"/>
        </w:rPr>
        <w:t xml:space="preserve">or </w:t>
      </w:r>
      <w:r w:rsidR="009D5DAE" w:rsidRPr="006551D8">
        <w:rPr>
          <w:rStyle w:val="DefTerm"/>
          <w:bCs/>
          <w:szCs w:val="22"/>
        </w:rPr>
        <w:t>“</w:t>
      </w:r>
      <w:r w:rsidR="009D5DAE">
        <w:rPr>
          <w:rStyle w:val="DefTerm"/>
          <w:bCs/>
          <w:szCs w:val="22"/>
        </w:rPr>
        <w:t>CIL</w:t>
      </w:r>
      <w:r w:rsidR="009D5DAE" w:rsidRPr="006551D8">
        <w:rPr>
          <w:rStyle w:val="DefTerm"/>
          <w:bCs/>
          <w:szCs w:val="22"/>
        </w:rPr>
        <w:t>”</w:t>
      </w:r>
      <w:r>
        <w:rPr>
          <w:rStyle w:val="DefTerm"/>
          <w:bCs/>
          <w:szCs w:val="22"/>
        </w:rPr>
        <w:t xml:space="preserve"> </w:t>
      </w:r>
      <w:r w:rsidRPr="00B65412">
        <w:rPr>
          <w:rStyle w:val="DefTerm"/>
          <w:b w:val="0"/>
          <w:szCs w:val="22"/>
        </w:rPr>
        <w:t xml:space="preserve">means the levy payable pursuant to Part 11 of the Planning Act 2008 and </w:t>
      </w:r>
      <w:r w:rsidR="009D5DAE">
        <w:rPr>
          <w:rStyle w:val="DefTerm"/>
          <w:b w:val="0"/>
          <w:szCs w:val="22"/>
        </w:rPr>
        <w:t>t</w:t>
      </w:r>
      <w:r w:rsidRPr="00B65412">
        <w:rPr>
          <w:rStyle w:val="DefTerm"/>
          <w:b w:val="0"/>
          <w:szCs w:val="22"/>
        </w:rPr>
        <w:t>he Community Infrastructure Levy</w:t>
      </w:r>
      <w:r w:rsidR="007323D4">
        <w:rPr>
          <w:rStyle w:val="DefTerm"/>
          <w:b w:val="0"/>
          <w:szCs w:val="22"/>
        </w:rPr>
        <w:t xml:space="preserve"> (CIL)</w:t>
      </w:r>
      <w:r w:rsidRPr="00B65412">
        <w:rPr>
          <w:rStyle w:val="DefTerm"/>
          <w:b w:val="0"/>
          <w:szCs w:val="22"/>
        </w:rPr>
        <w:t xml:space="preserve"> Regulations 2010 (as amended).</w:t>
      </w:r>
    </w:p>
    <w:p w14:paraId="7865C972" w14:textId="15E6ABE4" w:rsidR="00B65412" w:rsidRPr="00A63510" w:rsidRDefault="00B65412" w:rsidP="00B65412">
      <w:pPr>
        <w:pStyle w:val="DefinedTermPara"/>
        <w:spacing w:after="180"/>
      </w:pPr>
      <w:bookmarkStart w:id="7" w:name="_Ref212229261"/>
      <w:bookmarkEnd w:id="5"/>
      <w:bookmarkEnd w:id="6"/>
      <w:r>
        <w:rPr>
          <w:b/>
          <w:bCs/>
        </w:rPr>
        <w:t>“</w:t>
      </w:r>
      <w:r w:rsidRPr="008B3441">
        <w:rPr>
          <w:b/>
          <w:bCs/>
        </w:rPr>
        <w:t>Completion of Development</w:t>
      </w:r>
      <w:r>
        <w:rPr>
          <w:b/>
          <w:bCs/>
        </w:rPr>
        <w:t>”</w:t>
      </w:r>
      <w:r>
        <w:t xml:space="preserve"> </w:t>
      </w:r>
      <w:r w:rsidR="00FC4E12">
        <w:t>or “</w:t>
      </w:r>
      <w:r w:rsidR="00FC4E12" w:rsidRPr="00DF13F9">
        <w:t>Completion</w:t>
      </w:r>
      <w:r w:rsidR="00FC4E12">
        <w:t xml:space="preserve">” </w:t>
      </w:r>
      <w:r w:rsidRPr="00FC4E12">
        <w:t>means</w:t>
      </w:r>
      <w:r>
        <w:t xml:space="preserve"> the date that the Development of the Self-Build Dwelling approved by the Permission has been completed and is able to be first Occupied</w:t>
      </w:r>
      <w:bookmarkEnd w:id="7"/>
      <w:r>
        <w:t>.</w:t>
      </w:r>
    </w:p>
    <w:p w14:paraId="73EE1751" w14:textId="44E56DDE" w:rsidR="00B65412" w:rsidRPr="00E66CBE" w:rsidRDefault="00B65412" w:rsidP="00B65412">
      <w:pPr>
        <w:pStyle w:val="DefinedTermPara"/>
        <w:spacing w:after="180"/>
        <w:rPr>
          <w:rStyle w:val="DefTerm"/>
          <w:szCs w:val="22"/>
        </w:rPr>
      </w:pPr>
      <w:r w:rsidRPr="00200247">
        <w:rPr>
          <w:rStyle w:val="DefTerm"/>
          <w:bCs/>
          <w:szCs w:val="22"/>
        </w:rPr>
        <w:t>“</w:t>
      </w:r>
      <w:r w:rsidRPr="00732A52">
        <w:rPr>
          <w:rStyle w:val="DefTerm"/>
          <w:szCs w:val="22"/>
        </w:rPr>
        <w:t>Custom and Self</w:t>
      </w:r>
      <w:r>
        <w:rPr>
          <w:rStyle w:val="DefTerm"/>
          <w:szCs w:val="22"/>
        </w:rPr>
        <w:t>-</w:t>
      </w:r>
      <w:r w:rsidRPr="00732A52">
        <w:rPr>
          <w:rStyle w:val="DefTerm"/>
          <w:szCs w:val="22"/>
        </w:rPr>
        <w:t>Build</w:t>
      </w:r>
      <w:r w:rsidRPr="00200247">
        <w:rPr>
          <w:rStyle w:val="DefTerm"/>
          <w:bCs/>
          <w:szCs w:val="22"/>
        </w:rPr>
        <w:t xml:space="preserve">” </w:t>
      </w:r>
      <w:r w:rsidRPr="00B65412">
        <w:rPr>
          <w:rStyle w:val="DefTerm"/>
          <w:b w:val="0"/>
          <w:szCs w:val="22"/>
        </w:rPr>
        <w:t>means</w:t>
      </w:r>
      <w:r w:rsidR="007805DE">
        <w:rPr>
          <w:rStyle w:val="DefTerm"/>
          <w:b w:val="0"/>
          <w:szCs w:val="22"/>
        </w:rPr>
        <w:t xml:space="preserve"> </w:t>
      </w:r>
      <w:r w:rsidRPr="00B65412">
        <w:rPr>
          <w:rStyle w:val="DefTerm"/>
          <w:b w:val="0"/>
          <w:szCs w:val="22"/>
        </w:rPr>
        <w:t xml:space="preserve">the building </w:t>
      </w:r>
      <w:r w:rsidR="005B2781">
        <w:rPr>
          <w:rStyle w:val="DefTerm"/>
          <w:b w:val="0"/>
          <w:szCs w:val="22"/>
        </w:rPr>
        <w:t xml:space="preserve">or </w:t>
      </w:r>
      <w:r w:rsidR="005E2C34">
        <w:rPr>
          <w:rStyle w:val="DefTerm"/>
          <w:b w:val="0"/>
          <w:szCs w:val="22"/>
        </w:rPr>
        <w:t>C</w:t>
      </w:r>
      <w:r w:rsidR="005B2781">
        <w:rPr>
          <w:rStyle w:val="DefTerm"/>
          <w:b w:val="0"/>
          <w:szCs w:val="22"/>
        </w:rPr>
        <w:t xml:space="preserve">ompletion </w:t>
      </w:r>
      <w:r w:rsidRPr="00B65412">
        <w:rPr>
          <w:rStyle w:val="DefTerm"/>
          <w:b w:val="0"/>
          <w:szCs w:val="22"/>
        </w:rPr>
        <w:t xml:space="preserve">of a </w:t>
      </w:r>
      <w:r w:rsidR="00FC4E12">
        <w:rPr>
          <w:rStyle w:val="DefTerm"/>
          <w:b w:val="0"/>
          <w:szCs w:val="22"/>
        </w:rPr>
        <w:t>c</w:t>
      </w:r>
      <w:r w:rsidR="005E2C34">
        <w:rPr>
          <w:rStyle w:val="DefTerm"/>
          <w:b w:val="0"/>
          <w:szCs w:val="22"/>
        </w:rPr>
        <w:t xml:space="preserve">ustom and </w:t>
      </w:r>
      <w:r w:rsidR="00FC4E12">
        <w:rPr>
          <w:rStyle w:val="DefTerm"/>
          <w:b w:val="0"/>
          <w:szCs w:val="22"/>
        </w:rPr>
        <w:t>s</w:t>
      </w:r>
      <w:r w:rsidR="005E2C34">
        <w:rPr>
          <w:rStyle w:val="DefTerm"/>
          <w:b w:val="0"/>
          <w:szCs w:val="22"/>
        </w:rPr>
        <w:t>elf-</w:t>
      </w:r>
      <w:r w:rsidR="00FC4E12">
        <w:rPr>
          <w:rStyle w:val="DefTerm"/>
          <w:b w:val="0"/>
          <w:szCs w:val="22"/>
        </w:rPr>
        <w:t>b</w:t>
      </w:r>
      <w:r w:rsidR="005E2C34">
        <w:rPr>
          <w:rStyle w:val="DefTerm"/>
          <w:b w:val="0"/>
          <w:szCs w:val="22"/>
        </w:rPr>
        <w:t xml:space="preserve">uild </w:t>
      </w:r>
      <w:r w:rsidR="00FC4E12">
        <w:rPr>
          <w:rStyle w:val="DefTerm"/>
          <w:b w:val="0"/>
          <w:szCs w:val="22"/>
        </w:rPr>
        <w:t>dwelling</w:t>
      </w:r>
      <w:r w:rsidR="005E2C34">
        <w:rPr>
          <w:rStyle w:val="DefTerm"/>
          <w:b w:val="0"/>
          <w:szCs w:val="22"/>
        </w:rPr>
        <w:t xml:space="preserve"> </w:t>
      </w:r>
      <w:r w:rsidR="001F42A1">
        <w:rPr>
          <w:rStyle w:val="DefTerm"/>
          <w:b w:val="0"/>
          <w:szCs w:val="22"/>
        </w:rPr>
        <w:t xml:space="preserve">which is </w:t>
      </w:r>
      <w:r w:rsidRPr="00B65412">
        <w:rPr>
          <w:rStyle w:val="DefTerm"/>
          <w:b w:val="0"/>
          <w:szCs w:val="22"/>
        </w:rPr>
        <w:t xml:space="preserve">first </w:t>
      </w:r>
      <w:r w:rsidR="001F42A1">
        <w:rPr>
          <w:rStyle w:val="DefTerm"/>
          <w:b w:val="0"/>
          <w:szCs w:val="22"/>
        </w:rPr>
        <w:t>O</w:t>
      </w:r>
      <w:r w:rsidRPr="00B65412">
        <w:rPr>
          <w:rStyle w:val="DefTerm"/>
          <w:b w:val="0"/>
          <w:szCs w:val="22"/>
        </w:rPr>
        <w:t xml:space="preserve">ccupied </w:t>
      </w:r>
      <w:r w:rsidR="008539A5">
        <w:rPr>
          <w:rStyle w:val="DefTerm"/>
          <w:b w:val="0"/>
          <w:szCs w:val="22"/>
        </w:rPr>
        <w:t xml:space="preserve">by the [Owner(s*)/Applicant*] </w:t>
      </w:r>
      <w:r w:rsidRPr="00B65412">
        <w:rPr>
          <w:rStyle w:val="DefTerm"/>
          <w:b w:val="0"/>
          <w:szCs w:val="22"/>
        </w:rPr>
        <w:t xml:space="preserve">as their </w:t>
      </w:r>
      <w:r w:rsidR="003E1D35">
        <w:rPr>
          <w:rStyle w:val="DefTerm"/>
          <w:b w:val="0"/>
          <w:szCs w:val="22"/>
        </w:rPr>
        <w:t>P</w:t>
      </w:r>
      <w:r w:rsidRPr="00B65412">
        <w:rPr>
          <w:rStyle w:val="DefTerm"/>
          <w:b w:val="0"/>
          <w:szCs w:val="22"/>
        </w:rPr>
        <w:t xml:space="preserve">rincipal </w:t>
      </w:r>
      <w:r w:rsidR="003E1D35">
        <w:rPr>
          <w:rStyle w:val="DefTerm"/>
          <w:b w:val="0"/>
          <w:szCs w:val="22"/>
        </w:rPr>
        <w:t>H</w:t>
      </w:r>
      <w:r w:rsidRPr="00B65412">
        <w:rPr>
          <w:rStyle w:val="DefTerm"/>
          <w:b w:val="0"/>
          <w:szCs w:val="22"/>
        </w:rPr>
        <w:t xml:space="preserve">ome in accordance with </w:t>
      </w:r>
      <w:r w:rsidR="00EE06FC">
        <w:rPr>
          <w:rStyle w:val="DefTerm"/>
          <w:b w:val="0"/>
          <w:szCs w:val="22"/>
        </w:rPr>
        <w:t xml:space="preserve">Section 1 (A1) and (A2) of </w:t>
      </w:r>
      <w:r w:rsidRPr="00B65412">
        <w:rPr>
          <w:rStyle w:val="DefTerm"/>
          <w:b w:val="0"/>
          <w:szCs w:val="22"/>
        </w:rPr>
        <w:t xml:space="preserve">the Self-Build and Custom Housebuilding Act 2015 </w:t>
      </w:r>
      <w:bookmarkStart w:id="8" w:name="_Hlk220321258"/>
      <w:r w:rsidRPr="00B65412">
        <w:rPr>
          <w:rStyle w:val="DefTerm"/>
          <w:b w:val="0"/>
          <w:szCs w:val="22"/>
        </w:rPr>
        <w:t xml:space="preserve">(as amended by the Housing and Planning Act 2016) </w:t>
      </w:r>
      <w:bookmarkEnd w:id="8"/>
      <w:r w:rsidRPr="00B65412">
        <w:rPr>
          <w:rStyle w:val="DefTerm"/>
          <w:b w:val="0"/>
          <w:szCs w:val="22"/>
        </w:rPr>
        <w:t>or such other replacement or successor legislation.</w:t>
      </w:r>
    </w:p>
    <w:p w14:paraId="2338C5B0" w14:textId="08AD70AB" w:rsidR="00B65412" w:rsidRPr="00E11737" w:rsidRDefault="00B65412" w:rsidP="00E11737">
      <w:pPr>
        <w:pStyle w:val="DefinedTermPara"/>
        <w:numPr>
          <w:ilvl w:val="0"/>
          <w:numId w:val="0"/>
        </w:numPr>
        <w:spacing w:after="180"/>
        <w:ind w:left="720"/>
        <w:rPr>
          <w:rStyle w:val="DefTerm"/>
          <w:b w:val="0"/>
          <w:szCs w:val="22"/>
        </w:rPr>
      </w:pPr>
      <w:r w:rsidRPr="00E11737">
        <w:rPr>
          <w:rStyle w:val="DefTerm"/>
          <w:szCs w:val="22"/>
        </w:rPr>
        <w:t>“</w:t>
      </w:r>
      <w:r w:rsidRPr="00E11737">
        <w:rPr>
          <w:rStyle w:val="DefTerm"/>
          <w:bCs/>
          <w:szCs w:val="22"/>
        </w:rPr>
        <w:t>Deed</w:t>
      </w:r>
      <w:r w:rsidRPr="00E11737">
        <w:rPr>
          <w:rStyle w:val="DefTerm"/>
          <w:szCs w:val="22"/>
        </w:rPr>
        <w:t xml:space="preserve">” </w:t>
      </w:r>
      <w:r w:rsidRPr="00E11737">
        <w:rPr>
          <w:rStyle w:val="DefTerm"/>
          <w:b w:val="0"/>
          <w:bCs/>
          <w:szCs w:val="22"/>
        </w:rPr>
        <w:t xml:space="preserve">means this </w:t>
      </w:r>
      <w:r w:rsidR="00A71278" w:rsidRPr="00E11737">
        <w:rPr>
          <w:rStyle w:val="DefTerm"/>
          <w:b w:val="0"/>
          <w:bCs/>
          <w:szCs w:val="22"/>
        </w:rPr>
        <w:t>unilateral undertaking</w:t>
      </w:r>
      <w:r w:rsidR="00A931F1" w:rsidRPr="00E11737">
        <w:rPr>
          <w:rStyle w:val="DefTerm"/>
          <w:b w:val="0"/>
          <w:bCs/>
          <w:szCs w:val="22"/>
        </w:rPr>
        <w:t xml:space="preserve"> which is a deed</w:t>
      </w:r>
      <w:r w:rsidRPr="00E11737">
        <w:rPr>
          <w:rStyle w:val="DefTerm"/>
          <w:b w:val="0"/>
          <w:bCs/>
          <w:szCs w:val="22"/>
        </w:rPr>
        <w:t>.</w:t>
      </w:r>
    </w:p>
    <w:p w14:paraId="5404B186" w14:textId="47BECD6E" w:rsidR="00B65412" w:rsidRPr="00E66CBE" w:rsidRDefault="00B65412" w:rsidP="00B65412">
      <w:pPr>
        <w:pStyle w:val="DefinedTermPara"/>
        <w:spacing w:after="180"/>
        <w:rPr>
          <w:b/>
          <w:szCs w:val="22"/>
        </w:rPr>
      </w:pPr>
      <w:bookmarkStart w:id="9" w:name="a465791"/>
      <w:r w:rsidRPr="006830B1">
        <w:rPr>
          <w:rStyle w:val="DefTerm"/>
          <w:bCs/>
          <w:szCs w:val="22"/>
        </w:rPr>
        <w:t>“</w:t>
      </w:r>
      <w:r w:rsidRPr="00732A52">
        <w:rPr>
          <w:rStyle w:val="DefTerm"/>
          <w:szCs w:val="22"/>
        </w:rPr>
        <w:t>Development</w:t>
      </w:r>
      <w:r w:rsidRPr="006830B1">
        <w:rPr>
          <w:rStyle w:val="DefTerm"/>
          <w:bCs/>
          <w:szCs w:val="22"/>
        </w:rPr>
        <w:t>”</w:t>
      </w:r>
      <w:r w:rsidRPr="00E66CBE">
        <w:rPr>
          <w:szCs w:val="22"/>
        </w:rPr>
        <w:t xml:space="preserve"> </w:t>
      </w:r>
      <w:r>
        <w:rPr>
          <w:szCs w:val="22"/>
        </w:rPr>
        <w:t xml:space="preserve">means </w:t>
      </w:r>
      <w:r w:rsidRPr="00E66CBE">
        <w:rPr>
          <w:szCs w:val="22"/>
        </w:rPr>
        <w:t xml:space="preserve">the development </w:t>
      </w:r>
      <w:r w:rsidR="00916FA5">
        <w:rPr>
          <w:szCs w:val="22"/>
        </w:rPr>
        <w:t>on</w:t>
      </w:r>
      <w:r w:rsidRPr="00E66CBE">
        <w:rPr>
          <w:szCs w:val="22"/>
        </w:rPr>
        <w:t xml:space="preserve"> the </w:t>
      </w:r>
      <w:r w:rsidR="00F73E40">
        <w:rPr>
          <w:szCs w:val="22"/>
        </w:rPr>
        <w:t>Land</w:t>
      </w:r>
      <w:r w:rsidRPr="00E66CBE">
        <w:rPr>
          <w:szCs w:val="22"/>
        </w:rPr>
        <w:t xml:space="preserve"> </w:t>
      </w:r>
      <w:r w:rsidR="00916FA5">
        <w:rPr>
          <w:szCs w:val="22"/>
        </w:rPr>
        <w:t xml:space="preserve">as </w:t>
      </w:r>
      <w:r w:rsidR="00295D92">
        <w:rPr>
          <w:szCs w:val="22"/>
        </w:rPr>
        <w:t xml:space="preserve">described in the Application and </w:t>
      </w:r>
      <w:r w:rsidR="00270EB8">
        <w:rPr>
          <w:szCs w:val="22"/>
        </w:rPr>
        <w:t xml:space="preserve">as </w:t>
      </w:r>
      <w:r w:rsidR="00105556">
        <w:rPr>
          <w:szCs w:val="22"/>
        </w:rPr>
        <w:t xml:space="preserve">may be </w:t>
      </w:r>
      <w:r w:rsidR="00916FA5">
        <w:rPr>
          <w:szCs w:val="22"/>
        </w:rPr>
        <w:t>permitted by the Permission</w:t>
      </w:r>
      <w:r w:rsidRPr="00E66CBE">
        <w:rPr>
          <w:szCs w:val="22"/>
        </w:rPr>
        <w:t>.</w:t>
      </w:r>
      <w:bookmarkEnd w:id="9"/>
    </w:p>
    <w:p w14:paraId="14F9D07F" w14:textId="5445D357" w:rsidR="008574F3" w:rsidRPr="0017689D" w:rsidRDefault="00B65412" w:rsidP="008574F3">
      <w:pPr>
        <w:pStyle w:val="DefinedTermPara"/>
        <w:spacing w:after="180"/>
        <w:jc w:val="left"/>
        <w:rPr>
          <w:rFonts w:eastAsia="Times New Roman"/>
          <w:bCs/>
          <w:i/>
        </w:rPr>
      </w:pPr>
      <w:r w:rsidRPr="0017689D">
        <w:rPr>
          <w:rStyle w:val="DefTerm"/>
          <w:bCs/>
          <w:szCs w:val="22"/>
        </w:rPr>
        <w:t>“</w:t>
      </w:r>
      <w:r w:rsidRPr="0017689D">
        <w:rPr>
          <w:rStyle w:val="DefTerm"/>
          <w:szCs w:val="22"/>
        </w:rPr>
        <w:t>Land</w:t>
      </w:r>
      <w:r w:rsidRPr="0017689D">
        <w:rPr>
          <w:rStyle w:val="DefTerm"/>
          <w:bCs/>
          <w:szCs w:val="22"/>
        </w:rPr>
        <w:t xml:space="preserve">” </w:t>
      </w:r>
      <w:r w:rsidRPr="0017689D">
        <w:rPr>
          <w:rStyle w:val="DefTerm"/>
          <w:b w:val="0"/>
          <w:szCs w:val="22"/>
        </w:rPr>
        <w:t xml:space="preserve">means </w:t>
      </w:r>
      <w:r w:rsidR="00292AE6">
        <w:rPr>
          <w:rStyle w:val="DefTerm"/>
          <w:b w:val="0"/>
          <w:szCs w:val="22"/>
        </w:rPr>
        <w:t xml:space="preserve">[part of*] </w:t>
      </w:r>
      <w:r w:rsidR="008574F3" w:rsidRPr="0017689D">
        <w:rPr>
          <w:rStyle w:val="DefTerm"/>
          <w:b w:val="0"/>
          <w:szCs w:val="22"/>
        </w:rPr>
        <w:t xml:space="preserve">the [[registered land*: </w:t>
      </w:r>
      <w:r w:rsidR="00CE1019" w:rsidRPr="0017689D">
        <w:rPr>
          <w:szCs w:val="22"/>
        </w:rPr>
        <w:t xml:space="preserve">freehold land </w:t>
      </w:r>
      <w:r w:rsidR="00CE1019" w:rsidRPr="0017689D">
        <w:rPr>
          <w:rFonts w:eastAsia="Times New Roman"/>
          <w:b/>
        </w:rPr>
        <w:t xml:space="preserve">[INSERT NAME OF LAND] </w:t>
      </w:r>
      <w:r w:rsidR="00CE1019" w:rsidRPr="0017689D">
        <w:rPr>
          <w:szCs w:val="22"/>
        </w:rPr>
        <w:t xml:space="preserve">registered at HM Land Registry with absolute title under Title Number </w:t>
      </w:r>
      <w:r w:rsidR="00CE1019" w:rsidRPr="0017689D">
        <w:rPr>
          <w:rFonts w:eastAsia="Times New Roman"/>
          <w:b/>
        </w:rPr>
        <w:t>[INSERT TITLE NUMBER</w:t>
      </w:r>
      <w:r w:rsidR="00CE1019" w:rsidRPr="0017689D">
        <w:rPr>
          <w:rFonts w:eastAsia="Times New Roman"/>
          <w:bCs/>
        </w:rPr>
        <w:t xml:space="preserve">] </w:t>
      </w:r>
      <w:r w:rsidR="008574F3" w:rsidRPr="0017689D">
        <w:rPr>
          <w:rFonts w:eastAsia="Times New Roman"/>
          <w:bCs/>
        </w:rPr>
        <w:t xml:space="preserve">/unregistered land:* which said land is </w:t>
      </w:r>
      <w:r w:rsidR="008574F3" w:rsidRPr="0017689D">
        <w:rPr>
          <w:rFonts w:eastAsia="Times New Roman"/>
          <w:bCs/>
          <w:iCs/>
        </w:rPr>
        <w:t xml:space="preserve">defined in the </w:t>
      </w:r>
      <w:r w:rsidR="00D877B0">
        <w:rPr>
          <w:rFonts w:eastAsia="Times New Roman"/>
          <w:bCs/>
          <w:iCs/>
        </w:rPr>
        <w:t>c</w:t>
      </w:r>
      <w:r w:rsidR="008574F3" w:rsidRPr="0017689D">
        <w:rPr>
          <w:rFonts w:eastAsia="Times New Roman"/>
          <w:bCs/>
          <w:iCs/>
        </w:rPr>
        <w:t>onveyance dated</w:t>
      </w:r>
      <w:r w:rsidR="008574F3" w:rsidRPr="0017689D">
        <w:rPr>
          <w:rFonts w:eastAsia="Times New Roman"/>
          <w:bCs/>
          <w:i/>
        </w:rPr>
        <w:t xml:space="preserve"> [insert date]</w:t>
      </w:r>
      <w:r w:rsidR="008574F3" w:rsidRPr="0017689D">
        <w:rPr>
          <w:rFonts w:eastAsia="Times New Roman"/>
          <w:bCs/>
        </w:rPr>
        <w:t xml:space="preserve"> ……….……………..  </w:t>
      </w:r>
      <w:r w:rsidR="008574F3" w:rsidRPr="0017689D">
        <w:rPr>
          <w:rFonts w:eastAsia="Times New Roman"/>
          <w:bCs/>
          <w:iCs/>
        </w:rPr>
        <w:t>and made between [</w:t>
      </w:r>
      <w:r w:rsidR="008574F3" w:rsidRPr="0017689D">
        <w:rPr>
          <w:rFonts w:eastAsia="Times New Roman"/>
          <w:bCs/>
          <w:i/>
        </w:rPr>
        <w:t>insert full details of the parties]</w:t>
      </w:r>
      <w:r w:rsidR="008574F3" w:rsidRPr="0017689D">
        <w:rPr>
          <w:rFonts w:eastAsia="Times New Roman"/>
          <w:bCs/>
          <w:iCs/>
        </w:rPr>
        <w:t>…………………………………………………………………… and</w:t>
      </w:r>
    </w:p>
    <w:p w14:paraId="531B518C" w14:textId="12C09A0D" w:rsidR="00B65412" w:rsidRPr="00B636AA" w:rsidRDefault="008574F3" w:rsidP="008574F3">
      <w:pPr>
        <w:pStyle w:val="DefinedTermPara"/>
        <w:spacing w:after="180"/>
        <w:jc w:val="left"/>
        <w:rPr>
          <w:rStyle w:val="DefTerm"/>
          <w:b w:val="0"/>
          <w:bCs/>
          <w:szCs w:val="22"/>
        </w:rPr>
      </w:pPr>
      <w:r w:rsidRPr="008574F3">
        <w:rPr>
          <w:rFonts w:eastAsia="Times New Roman"/>
          <w:b/>
          <w:iCs/>
        </w:rPr>
        <w:t>.…………………………………………………………………………….</w:t>
      </w:r>
      <w:r>
        <w:rPr>
          <w:rFonts w:eastAsia="Times New Roman"/>
          <w:b/>
          <w:iCs/>
        </w:rPr>
        <w:t xml:space="preserve"> ]* </w:t>
      </w:r>
      <w:r w:rsidR="00CE1019">
        <w:rPr>
          <w:szCs w:val="22"/>
        </w:rPr>
        <w:t>against which this Deed may be enforced as</w:t>
      </w:r>
      <w:r w:rsidR="00CE1019" w:rsidRPr="00805BD9">
        <w:rPr>
          <w:rStyle w:val="DefTerm"/>
          <w:bCs/>
          <w:szCs w:val="22"/>
        </w:rPr>
        <w:t xml:space="preserve"> </w:t>
      </w:r>
      <w:r w:rsidR="00CE1019" w:rsidRPr="00CE1019">
        <w:rPr>
          <w:rStyle w:val="DefTerm"/>
          <w:b w:val="0"/>
          <w:szCs w:val="22"/>
        </w:rPr>
        <w:t>shown on the annexed Site Plan.</w:t>
      </w:r>
    </w:p>
    <w:p w14:paraId="5A1448F7" w14:textId="3CC713CA" w:rsidR="00B65412" w:rsidRPr="00B65412" w:rsidRDefault="00B65412" w:rsidP="008574F3">
      <w:pPr>
        <w:pStyle w:val="DefinedTermPara"/>
        <w:spacing w:after="180"/>
        <w:jc w:val="left"/>
        <w:rPr>
          <w:rStyle w:val="DefTerm"/>
          <w:b w:val="0"/>
          <w:szCs w:val="22"/>
        </w:rPr>
      </w:pPr>
      <w:bookmarkStart w:id="10" w:name="a574567"/>
      <w:r w:rsidRPr="00933B74">
        <w:rPr>
          <w:rStyle w:val="DefTerm"/>
          <w:bCs/>
          <w:szCs w:val="22"/>
        </w:rPr>
        <w:t>“</w:t>
      </w:r>
      <w:r w:rsidRPr="00933B74">
        <w:rPr>
          <w:rStyle w:val="DefTerm"/>
          <w:szCs w:val="22"/>
        </w:rPr>
        <w:t>Occupation</w:t>
      </w:r>
      <w:r w:rsidRPr="00933B74">
        <w:rPr>
          <w:rStyle w:val="DefTerm"/>
          <w:bCs/>
          <w:szCs w:val="22"/>
        </w:rPr>
        <w:t xml:space="preserve">” </w:t>
      </w:r>
      <w:r w:rsidRPr="00B65412">
        <w:rPr>
          <w:rStyle w:val="DefTerm"/>
          <w:b w:val="0"/>
          <w:szCs w:val="22"/>
        </w:rPr>
        <w:t xml:space="preserve">means the occupation of the Self-Build Dwelling for the purposes permitted by the Permission but not including occupation by personnel engaged in construction fitting out or decoration or occupation for marketing or display or occupation in relation to security operations and </w:t>
      </w:r>
      <w:r w:rsidRPr="007805DE">
        <w:rPr>
          <w:rStyle w:val="DefTerm"/>
          <w:bCs/>
          <w:szCs w:val="22"/>
        </w:rPr>
        <w:t>“</w:t>
      </w:r>
      <w:r w:rsidRPr="00B71D8B">
        <w:rPr>
          <w:rStyle w:val="DefTerm"/>
          <w:bCs/>
          <w:szCs w:val="22"/>
        </w:rPr>
        <w:t>Occupied</w:t>
      </w:r>
      <w:r w:rsidRPr="007805DE">
        <w:rPr>
          <w:rStyle w:val="DefTerm"/>
          <w:bCs/>
          <w:szCs w:val="22"/>
        </w:rPr>
        <w:t>”</w:t>
      </w:r>
      <w:r w:rsidRPr="00B65412">
        <w:rPr>
          <w:rStyle w:val="DefTerm"/>
          <w:b w:val="0"/>
          <w:szCs w:val="22"/>
        </w:rPr>
        <w:t xml:space="preserve"> and </w:t>
      </w:r>
      <w:r w:rsidRPr="007805DE">
        <w:rPr>
          <w:rStyle w:val="DefTerm"/>
          <w:bCs/>
          <w:szCs w:val="22"/>
        </w:rPr>
        <w:t>“</w:t>
      </w:r>
      <w:r w:rsidRPr="00B71D8B">
        <w:rPr>
          <w:rStyle w:val="DefTerm"/>
          <w:bCs/>
          <w:szCs w:val="22"/>
        </w:rPr>
        <w:t>Occupy</w:t>
      </w:r>
      <w:r w:rsidRPr="007805DE">
        <w:rPr>
          <w:rStyle w:val="DefTerm"/>
          <w:bCs/>
          <w:szCs w:val="22"/>
        </w:rPr>
        <w:t>”</w:t>
      </w:r>
      <w:r w:rsidRPr="00B65412">
        <w:rPr>
          <w:rStyle w:val="DefTerm"/>
          <w:b w:val="0"/>
          <w:szCs w:val="22"/>
        </w:rPr>
        <w:t xml:space="preserve"> </w:t>
      </w:r>
      <w:r w:rsidR="00F24716">
        <w:rPr>
          <w:rStyle w:val="DefTerm"/>
          <w:b w:val="0"/>
          <w:szCs w:val="22"/>
        </w:rPr>
        <w:t>and “</w:t>
      </w:r>
      <w:r w:rsidR="00F24716" w:rsidRPr="001C5BD0">
        <w:rPr>
          <w:rStyle w:val="DefTerm"/>
          <w:bCs/>
          <w:szCs w:val="22"/>
        </w:rPr>
        <w:t>Occupies</w:t>
      </w:r>
      <w:r w:rsidR="00F24716">
        <w:rPr>
          <w:rStyle w:val="DefTerm"/>
          <w:b w:val="0"/>
          <w:szCs w:val="22"/>
        </w:rPr>
        <w:t xml:space="preserve">” </w:t>
      </w:r>
      <w:r w:rsidRPr="00F24716">
        <w:rPr>
          <w:rStyle w:val="DefTerm"/>
          <w:b w:val="0"/>
          <w:szCs w:val="22"/>
        </w:rPr>
        <w:t>shall</w:t>
      </w:r>
      <w:r w:rsidRPr="00B65412">
        <w:rPr>
          <w:rStyle w:val="DefTerm"/>
          <w:b w:val="0"/>
          <w:szCs w:val="22"/>
        </w:rPr>
        <w:t xml:space="preserve"> be construed accordingly.</w:t>
      </w:r>
    </w:p>
    <w:p w14:paraId="57401527" w14:textId="7132992D" w:rsidR="00B65412" w:rsidRPr="00171BCF" w:rsidRDefault="00B65412" w:rsidP="00B65412">
      <w:pPr>
        <w:pStyle w:val="DefinedTermPara"/>
        <w:spacing w:after="180"/>
        <w:rPr>
          <w:b/>
          <w:szCs w:val="22"/>
        </w:rPr>
      </w:pPr>
      <w:bookmarkStart w:id="11" w:name="a682027"/>
      <w:r w:rsidRPr="00296064">
        <w:rPr>
          <w:rStyle w:val="DefTerm"/>
          <w:bCs/>
          <w:szCs w:val="22"/>
        </w:rPr>
        <w:lastRenderedPageBreak/>
        <w:t>“</w:t>
      </w:r>
      <w:r w:rsidRPr="00732A52">
        <w:rPr>
          <w:rStyle w:val="DefTerm"/>
          <w:szCs w:val="22"/>
        </w:rPr>
        <w:t>Permission</w:t>
      </w:r>
      <w:r w:rsidRPr="00296064">
        <w:rPr>
          <w:rStyle w:val="DefTerm"/>
          <w:bCs/>
          <w:szCs w:val="22"/>
        </w:rPr>
        <w:t>”</w:t>
      </w:r>
      <w:r w:rsidRPr="00296064">
        <w:rPr>
          <w:b/>
          <w:bCs/>
          <w:szCs w:val="22"/>
        </w:rPr>
        <w:t xml:space="preserve"> </w:t>
      </w:r>
      <w:r w:rsidRPr="00296064">
        <w:rPr>
          <w:szCs w:val="22"/>
        </w:rPr>
        <w:t>means</w:t>
      </w:r>
      <w:r w:rsidRPr="00E66CBE">
        <w:rPr>
          <w:szCs w:val="22"/>
        </w:rPr>
        <w:t xml:space="preserve"> the </w:t>
      </w:r>
      <w:r w:rsidR="00213F69">
        <w:rPr>
          <w:szCs w:val="22"/>
        </w:rPr>
        <w:t xml:space="preserve">[full/hybrid/outline*] </w:t>
      </w:r>
      <w:r w:rsidRPr="00E66CBE">
        <w:rPr>
          <w:szCs w:val="22"/>
        </w:rPr>
        <w:t>planning permission that may be granted by the Council in respect of the Application.</w:t>
      </w:r>
      <w:bookmarkEnd w:id="11"/>
    </w:p>
    <w:p w14:paraId="12EBA919" w14:textId="084452EC" w:rsidR="00316B5B" w:rsidRPr="001C5BD0" w:rsidRDefault="00B65412" w:rsidP="00B65412">
      <w:pPr>
        <w:pStyle w:val="DefinedTermPara"/>
        <w:spacing w:after="180"/>
        <w:rPr>
          <w:b/>
          <w:szCs w:val="22"/>
        </w:rPr>
      </w:pPr>
      <w:r w:rsidRPr="00916FA5">
        <w:rPr>
          <w:szCs w:val="22"/>
        </w:rPr>
        <w:t>“</w:t>
      </w:r>
      <w:r w:rsidRPr="00916FA5">
        <w:rPr>
          <w:b/>
          <w:bCs/>
          <w:szCs w:val="22"/>
        </w:rPr>
        <w:t>Principal Home</w:t>
      </w:r>
      <w:r w:rsidRPr="00916FA5">
        <w:rPr>
          <w:szCs w:val="22"/>
        </w:rPr>
        <w:t xml:space="preserve">” means the Self-Build Dwelling to be Occupied by the </w:t>
      </w:r>
      <w:r w:rsidR="008F7E9A">
        <w:rPr>
          <w:szCs w:val="22"/>
        </w:rPr>
        <w:t>[Applicant/</w:t>
      </w:r>
      <w:r w:rsidRPr="00916FA5">
        <w:rPr>
          <w:szCs w:val="22"/>
        </w:rPr>
        <w:t>Owner</w:t>
      </w:r>
      <w:r w:rsidRPr="00916FA5">
        <w:rPr>
          <w:b/>
          <w:bCs/>
          <w:szCs w:val="22"/>
        </w:rPr>
        <w:t>[</w:t>
      </w:r>
      <w:r w:rsidR="00BC632B" w:rsidRPr="00916FA5">
        <w:rPr>
          <w:b/>
          <w:bCs/>
          <w:szCs w:val="22"/>
        </w:rPr>
        <w:t>s</w:t>
      </w:r>
      <w:r w:rsidR="00B71D8B" w:rsidRPr="00916FA5">
        <w:rPr>
          <w:b/>
          <w:bCs/>
          <w:szCs w:val="22"/>
        </w:rPr>
        <w:t>*</w:t>
      </w:r>
      <w:r w:rsidRPr="00916FA5">
        <w:rPr>
          <w:b/>
          <w:bCs/>
          <w:szCs w:val="22"/>
        </w:rPr>
        <w:t xml:space="preserve">] </w:t>
      </w:r>
      <w:r w:rsidRPr="00916FA5">
        <w:rPr>
          <w:szCs w:val="22"/>
        </w:rPr>
        <w:t>as their sole</w:t>
      </w:r>
      <w:r w:rsidR="00916FA5">
        <w:rPr>
          <w:szCs w:val="22"/>
        </w:rPr>
        <w:t>, main residence</w:t>
      </w:r>
      <w:r w:rsidRPr="00916FA5">
        <w:rPr>
          <w:szCs w:val="22"/>
        </w:rPr>
        <w:t xml:space="preserve"> or principal home</w:t>
      </w:r>
      <w:r w:rsidR="00916FA5">
        <w:rPr>
          <w:szCs w:val="22"/>
        </w:rPr>
        <w:t>.</w:t>
      </w:r>
      <w:r w:rsidRPr="00916FA5">
        <w:rPr>
          <w:szCs w:val="22"/>
        </w:rPr>
        <w:t xml:space="preserve"> </w:t>
      </w:r>
      <w:bookmarkEnd w:id="10"/>
    </w:p>
    <w:p w14:paraId="2C1E91A1" w14:textId="048AA45D" w:rsidR="00B65412" w:rsidRPr="00E11737" w:rsidRDefault="00B65412" w:rsidP="00B65412">
      <w:pPr>
        <w:pStyle w:val="DefinedTermPara"/>
        <w:spacing w:after="180"/>
        <w:rPr>
          <w:rStyle w:val="DefTerm"/>
          <w:szCs w:val="22"/>
        </w:rPr>
      </w:pPr>
      <w:r w:rsidRPr="006830B1">
        <w:rPr>
          <w:rStyle w:val="DefTerm"/>
          <w:bCs/>
          <w:szCs w:val="22"/>
        </w:rPr>
        <w:t>“</w:t>
      </w:r>
      <w:r>
        <w:rPr>
          <w:rStyle w:val="DefTerm"/>
          <w:szCs w:val="22"/>
        </w:rPr>
        <w:t xml:space="preserve">Self-Build </w:t>
      </w:r>
      <w:r w:rsidRPr="00732A52">
        <w:rPr>
          <w:rStyle w:val="DefTerm"/>
          <w:szCs w:val="22"/>
        </w:rPr>
        <w:t>Dwelling</w:t>
      </w:r>
      <w:r w:rsidRPr="006830B1">
        <w:rPr>
          <w:rStyle w:val="DefTerm"/>
          <w:bCs/>
          <w:szCs w:val="22"/>
        </w:rPr>
        <w:t>”</w:t>
      </w:r>
      <w:r>
        <w:rPr>
          <w:rStyle w:val="DefTerm"/>
          <w:szCs w:val="22"/>
        </w:rPr>
        <w:t xml:space="preserve"> </w:t>
      </w:r>
      <w:r w:rsidRPr="00B65412">
        <w:rPr>
          <w:rStyle w:val="DefTerm"/>
          <w:b w:val="0"/>
          <w:szCs w:val="22"/>
        </w:rPr>
        <w:t xml:space="preserve">means the dwelling </w:t>
      </w:r>
      <w:r w:rsidR="00E11737">
        <w:rPr>
          <w:rStyle w:val="DefTerm"/>
          <w:b w:val="0"/>
          <w:szCs w:val="22"/>
        </w:rPr>
        <w:t>built and first Occupied pursuant to the definition of C</w:t>
      </w:r>
      <w:r w:rsidR="001D210E">
        <w:rPr>
          <w:rStyle w:val="DefTerm"/>
          <w:b w:val="0"/>
          <w:szCs w:val="22"/>
        </w:rPr>
        <w:t xml:space="preserve">ustom and Self-Build </w:t>
      </w:r>
      <w:r w:rsidR="00E11737">
        <w:rPr>
          <w:rStyle w:val="DefTerm"/>
          <w:b w:val="0"/>
          <w:szCs w:val="22"/>
        </w:rPr>
        <w:t>and constructed</w:t>
      </w:r>
      <w:r w:rsidRPr="00B65412">
        <w:rPr>
          <w:rStyle w:val="DefTerm"/>
          <w:b w:val="0"/>
          <w:szCs w:val="22"/>
        </w:rPr>
        <w:t xml:space="preserve"> on the </w:t>
      </w:r>
      <w:r w:rsidR="00F73E40">
        <w:rPr>
          <w:rStyle w:val="DefTerm"/>
          <w:b w:val="0"/>
          <w:szCs w:val="22"/>
        </w:rPr>
        <w:t>Land</w:t>
      </w:r>
      <w:r w:rsidRPr="00B65412">
        <w:rPr>
          <w:rStyle w:val="DefTerm"/>
          <w:b w:val="0"/>
          <w:szCs w:val="22"/>
        </w:rPr>
        <w:t xml:space="preserve"> in accordance with the Permission.</w:t>
      </w:r>
      <w:r w:rsidRPr="00E66CBE">
        <w:rPr>
          <w:rStyle w:val="DefTerm"/>
          <w:bCs/>
          <w:szCs w:val="22"/>
        </w:rPr>
        <w:t xml:space="preserve"> </w:t>
      </w:r>
    </w:p>
    <w:p w14:paraId="2BC595A5" w14:textId="1EE6335B" w:rsidR="00B65412" w:rsidRPr="00296064" w:rsidRDefault="00B65412" w:rsidP="00B65412">
      <w:pPr>
        <w:pStyle w:val="DefinedTermPara"/>
        <w:spacing w:after="180"/>
        <w:rPr>
          <w:rStyle w:val="DefTerm"/>
          <w:b w:val="0"/>
          <w:bCs/>
          <w:szCs w:val="22"/>
        </w:rPr>
      </w:pPr>
      <w:r w:rsidRPr="00296064">
        <w:rPr>
          <w:rStyle w:val="DefTerm"/>
          <w:bCs/>
          <w:szCs w:val="22"/>
        </w:rPr>
        <w:t>“</w:t>
      </w:r>
      <w:r w:rsidRPr="00732A52">
        <w:rPr>
          <w:rStyle w:val="DefTerm"/>
          <w:szCs w:val="22"/>
        </w:rPr>
        <w:t>Site Plan</w:t>
      </w:r>
      <w:r w:rsidRPr="00296064">
        <w:rPr>
          <w:rStyle w:val="DefTerm"/>
          <w:bCs/>
          <w:szCs w:val="22"/>
        </w:rPr>
        <w:t xml:space="preserve">” </w:t>
      </w:r>
      <w:r w:rsidRPr="00B65412">
        <w:rPr>
          <w:rStyle w:val="DefTerm"/>
          <w:b w:val="0"/>
          <w:szCs w:val="22"/>
        </w:rPr>
        <w:t xml:space="preserve">means the site plan annexed to this Deed and given reference </w:t>
      </w:r>
      <w:r w:rsidRPr="00B65412">
        <w:rPr>
          <w:rStyle w:val="DefTerm"/>
          <w:bCs/>
          <w:szCs w:val="22"/>
        </w:rPr>
        <w:t>[INSERT PLAN REFERENCE</w:t>
      </w:r>
      <w:r w:rsidR="004227A9">
        <w:rPr>
          <w:rStyle w:val="DefTerm"/>
          <w:bCs/>
          <w:szCs w:val="22"/>
        </w:rPr>
        <w:t>……………………………….</w:t>
      </w:r>
      <w:r w:rsidRPr="00B65412">
        <w:rPr>
          <w:rStyle w:val="DefTerm"/>
          <w:bCs/>
          <w:szCs w:val="22"/>
        </w:rPr>
        <w:t xml:space="preserve">] </w:t>
      </w:r>
      <w:r w:rsidRPr="00B65412">
        <w:rPr>
          <w:rStyle w:val="DefTerm"/>
          <w:b w:val="0"/>
          <w:szCs w:val="22"/>
        </w:rPr>
        <w:t>contained in the Second Schedule to this Deed.</w:t>
      </w:r>
    </w:p>
    <w:p w14:paraId="560AB1B5" w14:textId="77777777" w:rsidR="00B65412" w:rsidRPr="00805BD9" w:rsidRDefault="00B65412" w:rsidP="00B65412">
      <w:pPr>
        <w:pStyle w:val="DefinedTermPara"/>
        <w:spacing w:after="180"/>
        <w:rPr>
          <w:b/>
          <w:szCs w:val="22"/>
        </w:rPr>
      </w:pPr>
      <w:bookmarkStart w:id="12" w:name="a374066"/>
      <w:r>
        <w:rPr>
          <w:rStyle w:val="DefTerm"/>
          <w:bCs/>
          <w:szCs w:val="22"/>
        </w:rPr>
        <w:t>“</w:t>
      </w:r>
      <w:r w:rsidRPr="00732A52">
        <w:rPr>
          <w:rStyle w:val="DefTerm"/>
          <w:szCs w:val="22"/>
        </w:rPr>
        <w:t>TCPA 1990</w:t>
      </w:r>
      <w:r>
        <w:rPr>
          <w:rStyle w:val="DefTerm"/>
          <w:bCs/>
          <w:szCs w:val="22"/>
        </w:rPr>
        <w:t xml:space="preserve">” </w:t>
      </w:r>
      <w:r w:rsidRPr="00DF75A5">
        <w:rPr>
          <w:rStyle w:val="DefTerm"/>
          <w:b w:val="0"/>
          <w:szCs w:val="22"/>
        </w:rPr>
        <w:t>means</w:t>
      </w:r>
      <w:r w:rsidRPr="00E66CBE">
        <w:rPr>
          <w:szCs w:val="22"/>
        </w:rPr>
        <w:t xml:space="preserve"> the Town and Country Planning Act 1990</w:t>
      </w:r>
      <w:r>
        <w:rPr>
          <w:szCs w:val="22"/>
        </w:rPr>
        <w:t xml:space="preserve"> (as amended)</w:t>
      </w:r>
      <w:r w:rsidRPr="00E66CBE">
        <w:rPr>
          <w:szCs w:val="22"/>
        </w:rPr>
        <w:t>.</w:t>
      </w:r>
      <w:bookmarkEnd w:id="12"/>
    </w:p>
    <w:p w14:paraId="735053A1" w14:textId="77777777" w:rsidR="00B65412" w:rsidRPr="00805BD9" w:rsidRDefault="00B65412" w:rsidP="00B65412">
      <w:pPr>
        <w:pStyle w:val="DefinedTermPara"/>
        <w:spacing w:after="180"/>
        <w:rPr>
          <w:bCs/>
          <w:szCs w:val="22"/>
        </w:rPr>
      </w:pPr>
      <w:r w:rsidRPr="00805BD9">
        <w:rPr>
          <w:bCs/>
          <w:szCs w:val="22"/>
        </w:rPr>
        <w:t>“</w:t>
      </w:r>
      <w:bookmarkStart w:id="13" w:name="_Hlk220320651"/>
      <w:r w:rsidRPr="00732A52">
        <w:rPr>
          <w:b/>
          <w:szCs w:val="22"/>
        </w:rPr>
        <w:t>Working Days</w:t>
      </w:r>
      <w:r w:rsidRPr="00805BD9">
        <w:rPr>
          <w:bCs/>
          <w:szCs w:val="22"/>
        </w:rPr>
        <w:t>” means Monday to Friday (inclusive) except Good Friday, Christmas Day and public or bank holidays from time to time in England.</w:t>
      </w:r>
    </w:p>
    <w:bookmarkEnd w:id="13"/>
    <w:p w14:paraId="6BA53063" w14:textId="77777777" w:rsidR="00B65412" w:rsidRPr="00296064" w:rsidRDefault="00B65412" w:rsidP="00B65412">
      <w:pPr>
        <w:pStyle w:val="TitleClause"/>
      </w:pPr>
      <w:r>
        <w:t>Interpretation</w:t>
      </w:r>
    </w:p>
    <w:p w14:paraId="3B3E2B32" w14:textId="77777777" w:rsidR="00B65412" w:rsidRPr="00E66CBE" w:rsidRDefault="00B65412" w:rsidP="00B65412">
      <w:pPr>
        <w:pStyle w:val="Untitledsubclause1"/>
        <w:rPr>
          <w:szCs w:val="22"/>
        </w:rPr>
      </w:pPr>
      <w:bookmarkStart w:id="14" w:name="a867378"/>
      <w:r w:rsidRPr="00E66CBE">
        <w:rPr>
          <w:szCs w:val="22"/>
        </w:rPr>
        <w:t xml:space="preserve">Clause headings shall not affect the interpretation of this </w:t>
      </w:r>
      <w:r>
        <w:rPr>
          <w:szCs w:val="22"/>
        </w:rPr>
        <w:t>D</w:t>
      </w:r>
      <w:r w:rsidRPr="00E66CBE">
        <w:rPr>
          <w:szCs w:val="22"/>
        </w:rPr>
        <w:t>eed.</w:t>
      </w:r>
      <w:bookmarkEnd w:id="14"/>
    </w:p>
    <w:p w14:paraId="5B0BDFED" w14:textId="77777777" w:rsidR="00B65412" w:rsidRPr="00E66CBE" w:rsidRDefault="00B65412" w:rsidP="00B65412">
      <w:pPr>
        <w:pStyle w:val="Untitledsubclause1"/>
        <w:rPr>
          <w:szCs w:val="22"/>
        </w:rPr>
      </w:pPr>
      <w:bookmarkStart w:id="15" w:name="a910953"/>
      <w:r w:rsidRPr="00E66CBE">
        <w:rPr>
          <w:szCs w:val="22"/>
        </w:rPr>
        <w:t xml:space="preserve">A </w:t>
      </w:r>
      <w:r w:rsidRPr="00296064">
        <w:rPr>
          <w:bCs/>
          <w:szCs w:val="22"/>
        </w:rPr>
        <w:t>person</w:t>
      </w:r>
      <w:r w:rsidRPr="00E66CBE">
        <w:rPr>
          <w:szCs w:val="22"/>
        </w:rPr>
        <w:t xml:space="preserve"> includes a natural person, corporate or unincorporated body (</w:t>
      </w:r>
      <w:proofErr w:type="gramStart"/>
      <w:r w:rsidRPr="00E66CBE">
        <w:rPr>
          <w:szCs w:val="22"/>
        </w:rPr>
        <w:t>whether or not</w:t>
      </w:r>
      <w:proofErr w:type="gramEnd"/>
      <w:r w:rsidRPr="00E66CBE">
        <w:rPr>
          <w:szCs w:val="22"/>
        </w:rPr>
        <w:t xml:space="preserve"> having separate legal personality).</w:t>
      </w:r>
      <w:bookmarkEnd w:id="15"/>
    </w:p>
    <w:p w14:paraId="719A5ADD" w14:textId="77777777" w:rsidR="00B65412" w:rsidRPr="00E66CBE" w:rsidRDefault="00B65412" w:rsidP="00B65412">
      <w:pPr>
        <w:pStyle w:val="Untitledsubclause1"/>
        <w:rPr>
          <w:szCs w:val="22"/>
        </w:rPr>
      </w:pPr>
      <w:bookmarkStart w:id="16" w:name="a919863"/>
      <w:r w:rsidRPr="00E66CBE">
        <w:rPr>
          <w:szCs w:val="22"/>
        </w:rPr>
        <w:t>Unless the context otherwise requires, words in the singular shall include the plural and in the plural shall include the singular.</w:t>
      </w:r>
      <w:bookmarkEnd w:id="16"/>
    </w:p>
    <w:p w14:paraId="499CD356" w14:textId="77777777" w:rsidR="00B65412" w:rsidRPr="00E66CBE" w:rsidRDefault="00B65412" w:rsidP="00B65412">
      <w:pPr>
        <w:pStyle w:val="Untitledsubclause1"/>
        <w:rPr>
          <w:szCs w:val="22"/>
        </w:rPr>
      </w:pPr>
      <w:bookmarkStart w:id="17" w:name="a563334"/>
      <w:r w:rsidRPr="00E66CBE">
        <w:rPr>
          <w:szCs w:val="22"/>
        </w:rPr>
        <w:t>Unless the context otherwise requires, a reference to one gender shall include a reference to the other genders.</w:t>
      </w:r>
      <w:bookmarkEnd w:id="17"/>
    </w:p>
    <w:p w14:paraId="2064583F" w14:textId="1E3E6BA5" w:rsidR="00B65412" w:rsidRPr="00E66CBE" w:rsidRDefault="00B65412" w:rsidP="00B65412">
      <w:pPr>
        <w:pStyle w:val="Untitledsubclause1"/>
        <w:rPr>
          <w:szCs w:val="22"/>
        </w:rPr>
      </w:pPr>
      <w:bookmarkStart w:id="18" w:name="a898500"/>
      <w:r w:rsidRPr="00E66CBE">
        <w:rPr>
          <w:szCs w:val="22"/>
        </w:rPr>
        <w:t>A reference to any party shall include that party's personal representatives, successors and permitted assigns</w:t>
      </w:r>
      <w:r w:rsidR="00F535CC">
        <w:rPr>
          <w:szCs w:val="22"/>
        </w:rPr>
        <w:t xml:space="preserve"> </w:t>
      </w:r>
      <w:r w:rsidR="003E7E95">
        <w:rPr>
          <w:szCs w:val="22"/>
        </w:rPr>
        <w:t>[</w:t>
      </w:r>
      <w:r w:rsidR="00F535CC">
        <w:rPr>
          <w:szCs w:val="22"/>
        </w:rPr>
        <w:t>and for the avoidance of doubt this may include the Applicant</w:t>
      </w:r>
      <w:r w:rsidR="003E7E95">
        <w:rPr>
          <w:szCs w:val="22"/>
        </w:rPr>
        <w:t>*]</w:t>
      </w:r>
      <w:r w:rsidRPr="00E66CBE">
        <w:rPr>
          <w:szCs w:val="22"/>
        </w:rPr>
        <w:t>.</w:t>
      </w:r>
      <w:bookmarkEnd w:id="18"/>
    </w:p>
    <w:p w14:paraId="449A1FBC" w14:textId="77777777" w:rsidR="00B65412" w:rsidRPr="00E66CBE" w:rsidRDefault="00B65412" w:rsidP="00B65412">
      <w:pPr>
        <w:pStyle w:val="Untitledsubclause1"/>
        <w:rPr>
          <w:szCs w:val="22"/>
        </w:rPr>
      </w:pPr>
      <w:bookmarkStart w:id="19" w:name="a594307"/>
      <w:r w:rsidRPr="00E66CBE">
        <w:rPr>
          <w:szCs w:val="22"/>
        </w:rPr>
        <w:t>A reference to the Council shall include the successors to its respective statutory functions.</w:t>
      </w:r>
      <w:bookmarkEnd w:id="19"/>
    </w:p>
    <w:p w14:paraId="67C047A3" w14:textId="77777777" w:rsidR="00B65412" w:rsidRPr="00E66CBE" w:rsidRDefault="00B65412" w:rsidP="00B65412">
      <w:pPr>
        <w:pStyle w:val="Untitledsubclause1"/>
        <w:rPr>
          <w:szCs w:val="22"/>
        </w:rPr>
      </w:pPr>
      <w:bookmarkStart w:id="20" w:name="a627422"/>
      <w:r w:rsidRPr="00E66CBE">
        <w:rPr>
          <w:szCs w:val="22"/>
        </w:rPr>
        <w:t>Unless the context otherwise requires, a reference to a statute or statutory provision is a reference to it as amended, extended or re-enacted from time to time and shall include any subordinate legislation made from time to time under that statute or statutory provision.</w:t>
      </w:r>
      <w:bookmarkEnd w:id="20"/>
    </w:p>
    <w:p w14:paraId="71431B4E" w14:textId="77777777" w:rsidR="00EC13A9" w:rsidRDefault="00B65412" w:rsidP="00EC13A9">
      <w:pPr>
        <w:pStyle w:val="Untitledsubclause1"/>
        <w:rPr>
          <w:szCs w:val="22"/>
        </w:rPr>
      </w:pPr>
      <w:r w:rsidRPr="00E66CBE">
        <w:rPr>
          <w:szCs w:val="22"/>
        </w:rPr>
        <w:fldChar w:fldCharType="begin"/>
      </w:r>
      <w:r w:rsidRPr="00E66CBE">
        <w:rPr>
          <w:szCs w:val="22"/>
        </w:rPr>
        <w:fldChar w:fldCharType="end"/>
      </w:r>
      <w:bookmarkStart w:id="21" w:name="a488063"/>
      <w:r w:rsidRPr="00E66CBE">
        <w:rPr>
          <w:szCs w:val="22"/>
        </w:rPr>
        <w:t xml:space="preserve">References to clauses are to the clauses of this </w:t>
      </w:r>
      <w:r>
        <w:rPr>
          <w:szCs w:val="22"/>
        </w:rPr>
        <w:t>D</w:t>
      </w:r>
      <w:r w:rsidRPr="00E66CBE">
        <w:rPr>
          <w:szCs w:val="22"/>
        </w:rPr>
        <w:t>eed.</w:t>
      </w:r>
      <w:bookmarkEnd w:id="21"/>
    </w:p>
    <w:p w14:paraId="64698A8A" w14:textId="63828C62" w:rsidR="00B65412" w:rsidRPr="00EC13A9" w:rsidRDefault="00EC13A9" w:rsidP="00EC13A9">
      <w:pPr>
        <w:pStyle w:val="TitleClause"/>
        <w:jc w:val="left"/>
        <w:rPr>
          <w:b w:val="0"/>
          <w:szCs w:val="22"/>
        </w:rPr>
      </w:pPr>
      <w:r>
        <w:t>Legal Effect</w:t>
      </w:r>
    </w:p>
    <w:p w14:paraId="3FF4BD3B" w14:textId="77777777" w:rsidR="00B65412" w:rsidRPr="00E66CBE" w:rsidRDefault="00B65412" w:rsidP="00B65412">
      <w:pPr>
        <w:pStyle w:val="Untitledsubclause1"/>
        <w:rPr>
          <w:szCs w:val="22"/>
        </w:rPr>
      </w:pPr>
      <w:bookmarkStart w:id="22" w:name="a760565"/>
      <w:r w:rsidRPr="00E66CBE">
        <w:rPr>
          <w:szCs w:val="22"/>
        </w:rPr>
        <w:t xml:space="preserve">This </w:t>
      </w:r>
      <w:r>
        <w:rPr>
          <w:szCs w:val="22"/>
        </w:rPr>
        <w:t>D</w:t>
      </w:r>
      <w:r w:rsidRPr="00E66CBE">
        <w:rPr>
          <w:szCs w:val="22"/>
        </w:rPr>
        <w:t xml:space="preserve">eed is made pursuant to </w:t>
      </w:r>
      <w:r>
        <w:rPr>
          <w:szCs w:val="22"/>
        </w:rPr>
        <w:t>S</w:t>
      </w:r>
      <w:r w:rsidRPr="00E66CBE">
        <w:rPr>
          <w:szCs w:val="22"/>
        </w:rPr>
        <w:t xml:space="preserve">ection 106 of the TCPA 1990, </w:t>
      </w:r>
      <w:r w:rsidRPr="00B65412">
        <w:rPr>
          <w:szCs w:val="22"/>
        </w:rPr>
        <w:t>S</w:t>
      </w:r>
      <w:r w:rsidRPr="00B65412">
        <w:rPr>
          <w:i/>
          <w:iCs/>
          <w:szCs w:val="22"/>
        </w:rPr>
        <w:t>e</w:t>
      </w:r>
      <w:r w:rsidRPr="00B65412">
        <w:rPr>
          <w:rStyle w:val="Hyperlink"/>
          <w:i w:val="0"/>
          <w:iCs/>
          <w:noProof/>
          <w:szCs w:val="22"/>
          <w:u w:val="none"/>
        </w:rPr>
        <w:t>ction 111</w:t>
      </w:r>
      <w:r w:rsidRPr="00B90FA2">
        <w:rPr>
          <w:szCs w:val="22"/>
        </w:rPr>
        <w:t xml:space="preserve"> of the Local Government Act 1972, </w:t>
      </w:r>
      <w:r>
        <w:rPr>
          <w:szCs w:val="22"/>
        </w:rPr>
        <w:t>S</w:t>
      </w:r>
      <w:r w:rsidRPr="00B90FA2">
        <w:rPr>
          <w:szCs w:val="22"/>
        </w:rPr>
        <w:t xml:space="preserve">ection 1 of the </w:t>
      </w:r>
      <w:r w:rsidRPr="00B65412">
        <w:rPr>
          <w:rStyle w:val="Hyperlink"/>
          <w:i w:val="0"/>
          <w:noProof/>
          <w:szCs w:val="22"/>
          <w:u w:val="none"/>
        </w:rPr>
        <w:t>Localism Act 2011</w:t>
      </w:r>
      <w:r w:rsidRPr="00B90FA2">
        <w:rPr>
          <w:szCs w:val="22"/>
        </w:rPr>
        <w:t xml:space="preserve"> and all other enabling powers.</w:t>
      </w:r>
      <w:r w:rsidRPr="00E66CBE">
        <w:rPr>
          <w:szCs w:val="22"/>
        </w:rPr>
        <w:t xml:space="preserve"> </w:t>
      </w:r>
      <w:bookmarkEnd w:id="22"/>
    </w:p>
    <w:p w14:paraId="2B0C45E5" w14:textId="308E1C08" w:rsidR="00B65412" w:rsidRPr="00557B26" w:rsidRDefault="00B65412" w:rsidP="00B65412">
      <w:pPr>
        <w:pStyle w:val="Untitledsubclause1"/>
        <w:rPr>
          <w:szCs w:val="22"/>
        </w:rPr>
      </w:pPr>
      <w:r w:rsidRPr="00E66CBE">
        <w:rPr>
          <w:szCs w:val="22"/>
        </w:rPr>
        <w:t xml:space="preserve">The </w:t>
      </w:r>
      <w:r w:rsidRPr="00E66CBE">
        <w:rPr>
          <w:bCs/>
          <w:szCs w:val="22"/>
        </w:rPr>
        <w:t xml:space="preserve">covenants restrictions and requirements imposed upon the </w:t>
      </w:r>
      <w:r w:rsidR="00FB217D">
        <w:rPr>
          <w:bCs/>
          <w:szCs w:val="22"/>
        </w:rPr>
        <w:t>[Applicant/</w:t>
      </w:r>
      <w:r w:rsidRPr="00E66CBE">
        <w:rPr>
          <w:bCs/>
          <w:szCs w:val="22"/>
        </w:rPr>
        <w:t>Owner</w:t>
      </w:r>
      <w:r>
        <w:rPr>
          <w:bCs/>
          <w:szCs w:val="22"/>
        </w:rPr>
        <w:t>[s</w:t>
      </w:r>
      <w:r w:rsidR="00C27093">
        <w:rPr>
          <w:bCs/>
          <w:szCs w:val="22"/>
        </w:rPr>
        <w:t>*</w:t>
      </w:r>
      <w:r>
        <w:rPr>
          <w:bCs/>
          <w:szCs w:val="22"/>
        </w:rPr>
        <w:t>]</w:t>
      </w:r>
      <w:r w:rsidR="00FB217D">
        <w:rPr>
          <w:bCs/>
          <w:szCs w:val="22"/>
        </w:rPr>
        <w:t>]</w:t>
      </w:r>
      <w:r w:rsidRPr="00E66CBE">
        <w:rPr>
          <w:bCs/>
          <w:szCs w:val="22"/>
        </w:rPr>
        <w:t xml:space="preserve"> under this Deed create planning obligations pursuant to </w:t>
      </w:r>
      <w:r>
        <w:rPr>
          <w:bCs/>
          <w:szCs w:val="22"/>
        </w:rPr>
        <w:t>S</w:t>
      </w:r>
      <w:r w:rsidRPr="00E66CBE">
        <w:rPr>
          <w:bCs/>
          <w:szCs w:val="22"/>
        </w:rPr>
        <w:t xml:space="preserve">ection 106 of the TCPA 1990 and are </w:t>
      </w:r>
      <w:r w:rsidRPr="00E66CBE">
        <w:rPr>
          <w:bCs/>
          <w:szCs w:val="22"/>
        </w:rPr>
        <w:lastRenderedPageBreak/>
        <w:t xml:space="preserve">enforceable by the Council as the local planning authority against the </w:t>
      </w:r>
      <w:r w:rsidR="00A84574">
        <w:rPr>
          <w:bCs/>
          <w:szCs w:val="22"/>
        </w:rPr>
        <w:t>[Applicant/</w:t>
      </w:r>
      <w:r w:rsidRPr="00E66CBE">
        <w:rPr>
          <w:bCs/>
          <w:szCs w:val="22"/>
        </w:rPr>
        <w:t>Owner</w:t>
      </w:r>
      <w:r>
        <w:rPr>
          <w:bCs/>
          <w:szCs w:val="22"/>
        </w:rPr>
        <w:t>[s</w:t>
      </w:r>
      <w:r w:rsidR="00C27093">
        <w:rPr>
          <w:bCs/>
          <w:szCs w:val="22"/>
        </w:rPr>
        <w:t>*</w:t>
      </w:r>
      <w:r>
        <w:rPr>
          <w:bCs/>
          <w:szCs w:val="22"/>
        </w:rPr>
        <w:t>]</w:t>
      </w:r>
      <w:r w:rsidRPr="00E66CBE">
        <w:rPr>
          <w:bCs/>
          <w:szCs w:val="22"/>
        </w:rPr>
        <w:t xml:space="preserve"> and their successors in title. </w:t>
      </w:r>
    </w:p>
    <w:p w14:paraId="10E22448" w14:textId="57725E90" w:rsidR="00B65412" w:rsidRPr="00E66CBE" w:rsidRDefault="00B65412" w:rsidP="00B65412">
      <w:pPr>
        <w:pStyle w:val="Untitledsubclause1"/>
      </w:pPr>
      <w:r w:rsidRPr="00E66CBE">
        <w:t xml:space="preserve">This </w:t>
      </w:r>
      <w:r>
        <w:t>D</w:t>
      </w:r>
      <w:r w:rsidRPr="00E66CBE">
        <w:t>eed shall be determined and have no further effect</w:t>
      </w:r>
      <w:r>
        <w:t xml:space="preserve"> (</w:t>
      </w:r>
      <w:proofErr w:type="gramStart"/>
      <w:r>
        <w:t>with the exception of</w:t>
      </w:r>
      <w:proofErr w:type="gramEnd"/>
      <w:r>
        <w:t xml:space="preserve"> </w:t>
      </w:r>
      <w:r w:rsidR="00B202B7">
        <w:t>C</w:t>
      </w:r>
      <w:r>
        <w:t>lause 6)</w:t>
      </w:r>
      <w:r w:rsidRPr="00E66CBE">
        <w:t xml:space="preserve"> if the Permission:</w:t>
      </w:r>
    </w:p>
    <w:p w14:paraId="4E969993" w14:textId="77777777" w:rsidR="00B65412" w:rsidRDefault="00B65412" w:rsidP="00B65412">
      <w:pPr>
        <w:pStyle w:val="Untitledsubclause2"/>
        <w:numPr>
          <w:ilvl w:val="2"/>
          <w:numId w:val="42"/>
        </w:numPr>
        <w:rPr>
          <w:szCs w:val="22"/>
        </w:rPr>
      </w:pPr>
      <w:bookmarkStart w:id="23" w:name="a153374"/>
      <w:r w:rsidRPr="00E66CBE">
        <w:rPr>
          <w:szCs w:val="22"/>
        </w:rPr>
        <w:t>expires before the Commencement of Development;</w:t>
      </w:r>
      <w:bookmarkEnd w:id="23"/>
      <w:r w:rsidRPr="00E66CBE">
        <w:rPr>
          <w:szCs w:val="22"/>
        </w:rPr>
        <w:t xml:space="preserve"> or </w:t>
      </w:r>
      <w:bookmarkStart w:id="24" w:name="a651351"/>
    </w:p>
    <w:p w14:paraId="028E77D2" w14:textId="681DF2DE" w:rsidR="00B65412" w:rsidRDefault="00B65412" w:rsidP="00B65412">
      <w:pPr>
        <w:pStyle w:val="Untitledsubclause2"/>
        <w:numPr>
          <w:ilvl w:val="2"/>
          <w:numId w:val="42"/>
        </w:numPr>
        <w:rPr>
          <w:szCs w:val="22"/>
        </w:rPr>
      </w:pPr>
      <w:r w:rsidRPr="00205CFF">
        <w:rPr>
          <w:szCs w:val="22"/>
        </w:rPr>
        <w:t>is varied or revoked other than at the request of the Owner</w:t>
      </w:r>
      <w:r>
        <w:rPr>
          <w:szCs w:val="22"/>
        </w:rPr>
        <w:t>[</w:t>
      </w:r>
      <w:r w:rsidRPr="00205CFF">
        <w:rPr>
          <w:szCs w:val="22"/>
        </w:rPr>
        <w:t>s</w:t>
      </w:r>
      <w:r w:rsidR="00C27093">
        <w:rPr>
          <w:szCs w:val="22"/>
        </w:rPr>
        <w:t>*</w:t>
      </w:r>
      <w:r>
        <w:rPr>
          <w:szCs w:val="22"/>
        </w:rPr>
        <w:t>]</w:t>
      </w:r>
      <w:r w:rsidRPr="00205CFF">
        <w:rPr>
          <w:szCs w:val="22"/>
        </w:rPr>
        <w:t>; or</w:t>
      </w:r>
      <w:bookmarkEnd w:id="24"/>
    </w:p>
    <w:p w14:paraId="2E97577B" w14:textId="06F57225" w:rsidR="00B65412" w:rsidRDefault="00B65412" w:rsidP="00B65412">
      <w:pPr>
        <w:pStyle w:val="Untitledsubclause2"/>
        <w:numPr>
          <w:ilvl w:val="2"/>
          <w:numId w:val="42"/>
        </w:numPr>
        <w:rPr>
          <w:szCs w:val="22"/>
        </w:rPr>
      </w:pPr>
      <w:r w:rsidRPr="00205CFF">
        <w:rPr>
          <w:szCs w:val="22"/>
        </w:rPr>
        <w:t>is modified by any statutory procedure without the consent of the Owner</w:t>
      </w:r>
      <w:r>
        <w:rPr>
          <w:szCs w:val="22"/>
        </w:rPr>
        <w:t>[</w:t>
      </w:r>
      <w:r w:rsidRPr="00205CFF">
        <w:rPr>
          <w:szCs w:val="22"/>
        </w:rPr>
        <w:t>s</w:t>
      </w:r>
      <w:r w:rsidR="00C27093">
        <w:rPr>
          <w:szCs w:val="22"/>
        </w:rPr>
        <w:t>*</w:t>
      </w:r>
      <w:r>
        <w:rPr>
          <w:szCs w:val="22"/>
        </w:rPr>
        <w:t>]</w:t>
      </w:r>
      <w:r w:rsidRPr="00205CFF">
        <w:rPr>
          <w:szCs w:val="22"/>
        </w:rPr>
        <w:t>; or</w:t>
      </w:r>
      <w:bookmarkStart w:id="25" w:name="a422998"/>
    </w:p>
    <w:p w14:paraId="7F03D942" w14:textId="77777777" w:rsidR="00B65412" w:rsidRPr="00205CFF" w:rsidRDefault="00B65412" w:rsidP="00B65412">
      <w:pPr>
        <w:pStyle w:val="Untitledsubclause2"/>
        <w:numPr>
          <w:ilvl w:val="2"/>
          <w:numId w:val="42"/>
        </w:numPr>
        <w:rPr>
          <w:szCs w:val="22"/>
        </w:rPr>
      </w:pPr>
      <w:r w:rsidRPr="00205CFF">
        <w:rPr>
          <w:szCs w:val="22"/>
        </w:rPr>
        <w:t>is quashed following a successful legal challenge.</w:t>
      </w:r>
      <w:bookmarkEnd w:id="25"/>
    </w:p>
    <w:p w14:paraId="51B2A612" w14:textId="7D8DACA7" w:rsidR="00B65412" w:rsidRPr="007B75A8" w:rsidRDefault="00B65412" w:rsidP="00B65412">
      <w:pPr>
        <w:pStyle w:val="Untitledsubclause1"/>
        <w:rPr>
          <w:szCs w:val="22"/>
        </w:rPr>
      </w:pPr>
      <w:bookmarkStart w:id="26" w:name="a1010471"/>
      <w:r w:rsidRPr="00E66CBE">
        <w:rPr>
          <w:szCs w:val="22"/>
        </w:rPr>
        <w:t xml:space="preserve">No person shall be liable for any breach of an obligation, restriction or covenant contained in this </w:t>
      </w:r>
      <w:r>
        <w:rPr>
          <w:szCs w:val="22"/>
        </w:rPr>
        <w:t>D</w:t>
      </w:r>
      <w:r w:rsidRPr="00E66CBE">
        <w:rPr>
          <w:szCs w:val="22"/>
        </w:rPr>
        <w:t xml:space="preserve">eed after parting with </w:t>
      </w:r>
      <w:proofErr w:type="gramStart"/>
      <w:r w:rsidRPr="00E66CBE">
        <w:rPr>
          <w:szCs w:val="22"/>
        </w:rPr>
        <w:t>all of</w:t>
      </w:r>
      <w:proofErr w:type="gramEnd"/>
      <w:r w:rsidRPr="00E66CBE">
        <w:rPr>
          <w:szCs w:val="22"/>
        </w:rPr>
        <w:t xml:space="preserve"> its interest in the </w:t>
      </w:r>
      <w:r w:rsidR="00F73E40">
        <w:rPr>
          <w:szCs w:val="22"/>
        </w:rPr>
        <w:t>Land</w:t>
      </w:r>
      <w:r w:rsidRPr="00E66CBE">
        <w:rPr>
          <w:szCs w:val="22"/>
        </w:rPr>
        <w:t>, except in respect of any breach subsisting prior to parting with such interest.</w:t>
      </w:r>
      <w:bookmarkEnd w:id="26"/>
    </w:p>
    <w:p w14:paraId="4D99EC5C" w14:textId="77777777" w:rsidR="00B65412" w:rsidRPr="0070212C" w:rsidRDefault="00B65412" w:rsidP="00B65412">
      <w:pPr>
        <w:pStyle w:val="Untitledsubclause1"/>
        <w:rPr>
          <w:rFonts w:eastAsiaTheme="minorEastAsia"/>
          <w:spacing w:val="-2"/>
          <w:szCs w:val="22"/>
          <w:lang w:eastAsia="en-GB"/>
        </w:rPr>
      </w:pPr>
      <w:r w:rsidRPr="00E66CBE">
        <w:rPr>
          <w:szCs w:val="22"/>
        </w:rPr>
        <w:t xml:space="preserve">If any severable provision of this </w:t>
      </w:r>
      <w:r>
        <w:rPr>
          <w:szCs w:val="22"/>
        </w:rPr>
        <w:t>D</w:t>
      </w:r>
      <w:r w:rsidRPr="00E66CBE">
        <w:rPr>
          <w:szCs w:val="22"/>
        </w:rPr>
        <w:t xml:space="preserve">eed shall be held to be invalid illegal or unenforceable the validity legality and enforceability of the remaining provisions shall not in any way be deemed thereby to be affected or </w:t>
      </w:r>
      <w:r w:rsidRPr="00E66CBE">
        <w:rPr>
          <w:spacing w:val="-2"/>
          <w:szCs w:val="22"/>
        </w:rPr>
        <w:t>impaired.</w:t>
      </w:r>
    </w:p>
    <w:p w14:paraId="250D6DE0" w14:textId="77777777" w:rsidR="00B65412" w:rsidRPr="00E66CBE" w:rsidRDefault="00B65412" w:rsidP="00B65412">
      <w:pPr>
        <w:pStyle w:val="Untitledsubclause1"/>
        <w:rPr>
          <w:color w:val="auto"/>
          <w:szCs w:val="22"/>
        </w:rPr>
      </w:pPr>
      <w:r w:rsidRPr="00E66CBE">
        <w:rPr>
          <w:color w:val="auto"/>
          <w:szCs w:val="22"/>
        </w:rPr>
        <w:t xml:space="preserve">Nothing in this </w:t>
      </w:r>
      <w:r>
        <w:rPr>
          <w:color w:val="auto"/>
          <w:szCs w:val="22"/>
        </w:rPr>
        <w:t>D</w:t>
      </w:r>
      <w:r w:rsidRPr="00E66CBE">
        <w:rPr>
          <w:color w:val="auto"/>
          <w:szCs w:val="22"/>
        </w:rPr>
        <w:t>eed shall fetter prejudice or affect any provisions rights powers duties and obligations of the Council in the exercise of its functions as a local planning authority.</w:t>
      </w:r>
    </w:p>
    <w:p w14:paraId="0F3CE5CC" w14:textId="77777777" w:rsidR="00B65412" w:rsidRPr="007B75A8" w:rsidRDefault="00B65412" w:rsidP="00B65412">
      <w:pPr>
        <w:pStyle w:val="Untitledsubclause1"/>
        <w:rPr>
          <w:szCs w:val="22"/>
        </w:rPr>
      </w:pPr>
      <w:r w:rsidRPr="00E66CBE">
        <w:rPr>
          <w:szCs w:val="22"/>
        </w:rPr>
        <w:t xml:space="preserve">Nothing (contained or implied) in this </w:t>
      </w:r>
      <w:r>
        <w:rPr>
          <w:szCs w:val="22"/>
        </w:rPr>
        <w:t>D</w:t>
      </w:r>
      <w:r w:rsidRPr="00E66CBE">
        <w:rPr>
          <w:szCs w:val="22"/>
        </w:rPr>
        <w:t>eed fetters or restricts the Council's statutory rights, powers, discretions and responsibilities.</w:t>
      </w:r>
    </w:p>
    <w:p w14:paraId="2E487829" w14:textId="77777777" w:rsidR="00B65412" w:rsidRPr="00E66CBE" w:rsidRDefault="00B65412" w:rsidP="00B65412">
      <w:pPr>
        <w:pStyle w:val="TitleClause"/>
        <w:rPr>
          <w:szCs w:val="22"/>
        </w:rPr>
      </w:pPr>
      <w:r w:rsidRPr="00E66CBE">
        <w:rPr>
          <w:szCs w:val="22"/>
        </w:rPr>
        <w:t>Conditionality</w:t>
      </w:r>
    </w:p>
    <w:p w14:paraId="2D368773" w14:textId="6F569C45" w:rsidR="00B65412" w:rsidRPr="00E66CBE" w:rsidRDefault="00B65412" w:rsidP="00B65412">
      <w:pPr>
        <w:pStyle w:val="Untitledsubclause1"/>
        <w:numPr>
          <w:ilvl w:val="0"/>
          <w:numId w:val="0"/>
        </w:numPr>
        <w:ind w:left="720"/>
        <w:rPr>
          <w:szCs w:val="22"/>
        </w:rPr>
      </w:pPr>
      <w:r w:rsidRPr="00E66CBE">
        <w:rPr>
          <w:szCs w:val="22"/>
        </w:rPr>
        <w:t xml:space="preserve">This </w:t>
      </w:r>
      <w:r>
        <w:rPr>
          <w:szCs w:val="22"/>
        </w:rPr>
        <w:t>D</w:t>
      </w:r>
      <w:r w:rsidRPr="00E66CBE">
        <w:rPr>
          <w:szCs w:val="22"/>
        </w:rPr>
        <w:t xml:space="preserve">eed is conditional upon the grant of the Permission and the Commencement of Development, SAVE FOR the provisions of </w:t>
      </w:r>
      <w:r w:rsidR="007E5FBC">
        <w:rPr>
          <w:szCs w:val="22"/>
        </w:rPr>
        <w:t>C</w:t>
      </w:r>
      <w:r w:rsidRPr="00E66CBE">
        <w:rPr>
          <w:szCs w:val="22"/>
        </w:rPr>
        <w:t>lause</w:t>
      </w:r>
      <w:r w:rsidR="00623116">
        <w:rPr>
          <w:szCs w:val="22"/>
        </w:rPr>
        <w:t xml:space="preserve"> 6, </w:t>
      </w:r>
      <w:r w:rsidR="007E5FBC">
        <w:rPr>
          <w:szCs w:val="22"/>
        </w:rPr>
        <w:t>C</w:t>
      </w:r>
      <w:r w:rsidR="00623116">
        <w:rPr>
          <w:szCs w:val="22"/>
        </w:rPr>
        <w:t>lause</w:t>
      </w:r>
      <w:r>
        <w:rPr>
          <w:szCs w:val="22"/>
        </w:rPr>
        <w:t xml:space="preserve"> 11</w:t>
      </w:r>
      <w:r w:rsidRPr="00E66CBE">
        <w:rPr>
          <w:szCs w:val="22"/>
        </w:rPr>
        <w:t xml:space="preserve">, </w:t>
      </w:r>
      <w:r w:rsidR="007E5FBC">
        <w:rPr>
          <w:szCs w:val="22"/>
        </w:rPr>
        <w:t>C</w:t>
      </w:r>
      <w:r w:rsidRPr="00E66CBE">
        <w:rPr>
          <w:szCs w:val="22"/>
        </w:rPr>
        <w:t xml:space="preserve">lause </w:t>
      </w:r>
      <w:r>
        <w:rPr>
          <w:szCs w:val="22"/>
        </w:rPr>
        <w:t>12</w:t>
      </w:r>
      <w:r w:rsidRPr="00E66CBE">
        <w:rPr>
          <w:szCs w:val="22"/>
        </w:rPr>
        <w:t xml:space="preserve"> and </w:t>
      </w:r>
      <w:r w:rsidR="007E5FBC">
        <w:rPr>
          <w:szCs w:val="22"/>
        </w:rPr>
        <w:t>C</w:t>
      </w:r>
      <w:r w:rsidRPr="00E66CBE">
        <w:rPr>
          <w:szCs w:val="22"/>
        </w:rPr>
        <w:t>lause 1</w:t>
      </w:r>
      <w:r>
        <w:rPr>
          <w:szCs w:val="22"/>
        </w:rPr>
        <w:t>3</w:t>
      </w:r>
      <w:r w:rsidRPr="00E66CBE">
        <w:rPr>
          <w:szCs w:val="22"/>
        </w:rPr>
        <w:t xml:space="preserve"> which shall come into effect immediately upon completion of this </w:t>
      </w:r>
      <w:r>
        <w:rPr>
          <w:szCs w:val="22"/>
        </w:rPr>
        <w:t>D</w:t>
      </w:r>
      <w:r w:rsidRPr="00E66CBE">
        <w:rPr>
          <w:szCs w:val="22"/>
        </w:rPr>
        <w:t>eed.</w:t>
      </w:r>
    </w:p>
    <w:p w14:paraId="1FF7165A" w14:textId="68B60451" w:rsidR="00B65412" w:rsidRPr="00E66CBE" w:rsidRDefault="00B65412" w:rsidP="00B65412">
      <w:pPr>
        <w:pStyle w:val="TitleClause"/>
        <w:rPr>
          <w:szCs w:val="22"/>
        </w:rPr>
      </w:pPr>
      <w:r>
        <w:rPr>
          <w:szCs w:val="22"/>
        </w:rPr>
        <w:t>The Owner</w:t>
      </w:r>
      <w:r w:rsidR="00BC632B">
        <w:rPr>
          <w:szCs w:val="22"/>
        </w:rPr>
        <w:t>[‘s</w:t>
      </w:r>
      <w:r w:rsidR="00C27093">
        <w:rPr>
          <w:szCs w:val="22"/>
        </w:rPr>
        <w:t xml:space="preserve"> or </w:t>
      </w:r>
      <w:r>
        <w:rPr>
          <w:szCs w:val="22"/>
        </w:rPr>
        <w:t>s’</w:t>
      </w:r>
      <w:r w:rsidR="00145AB9">
        <w:rPr>
          <w:szCs w:val="22"/>
        </w:rPr>
        <w:t>*</w:t>
      </w:r>
      <w:r w:rsidR="00BC632B">
        <w:rPr>
          <w:szCs w:val="22"/>
        </w:rPr>
        <w:t>]</w:t>
      </w:r>
      <w:r>
        <w:rPr>
          <w:szCs w:val="22"/>
        </w:rPr>
        <w:t xml:space="preserve"> </w:t>
      </w:r>
      <w:r w:rsidRPr="00E66CBE">
        <w:rPr>
          <w:szCs w:val="22"/>
        </w:rPr>
        <w:fldChar w:fldCharType="begin"/>
      </w:r>
      <w:r w:rsidRPr="00E66CBE">
        <w:rPr>
          <w:szCs w:val="22"/>
        </w:rPr>
        <w:instrText>TC "3. Covenants with the Council" \l 1</w:instrText>
      </w:r>
      <w:r w:rsidRPr="00E66CBE">
        <w:rPr>
          <w:szCs w:val="22"/>
        </w:rPr>
        <w:fldChar w:fldCharType="end"/>
      </w:r>
      <w:bookmarkStart w:id="27" w:name="_Toc256000002"/>
      <w:bookmarkStart w:id="28" w:name="a1023553"/>
      <w:r w:rsidRPr="00E66CBE">
        <w:rPr>
          <w:szCs w:val="22"/>
        </w:rPr>
        <w:t xml:space="preserve">Covenants </w:t>
      </w:r>
      <w:bookmarkEnd w:id="27"/>
      <w:bookmarkEnd w:id="28"/>
    </w:p>
    <w:p w14:paraId="652150C9" w14:textId="6150F224" w:rsidR="00B65412" w:rsidRDefault="00B65412" w:rsidP="00B65412">
      <w:pPr>
        <w:pStyle w:val="Untitledsubclause1"/>
        <w:rPr>
          <w:szCs w:val="22"/>
        </w:rPr>
      </w:pPr>
      <w:bookmarkStart w:id="29" w:name="a85051"/>
      <w:r w:rsidRPr="00E66CBE">
        <w:rPr>
          <w:szCs w:val="22"/>
        </w:rPr>
        <w:t>The Owner</w:t>
      </w:r>
      <w:r w:rsidR="00BC632B" w:rsidRPr="00DF75A5">
        <w:rPr>
          <w:b/>
          <w:bCs/>
          <w:szCs w:val="22"/>
        </w:rPr>
        <w:t>[</w:t>
      </w:r>
      <w:r w:rsidRPr="00DF75A5">
        <w:rPr>
          <w:b/>
          <w:bCs/>
          <w:szCs w:val="22"/>
        </w:rPr>
        <w:t>s</w:t>
      </w:r>
      <w:r w:rsidR="00C27093">
        <w:rPr>
          <w:b/>
          <w:bCs/>
          <w:szCs w:val="22"/>
        </w:rPr>
        <w:t>*</w:t>
      </w:r>
      <w:r w:rsidR="00BC632B" w:rsidRPr="00DF75A5">
        <w:rPr>
          <w:b/>
          <w:bCs/>
          <w:szCs w:val="22"/>
        </w:rPr>
        <w:t>]</w:t>
      </w:r>
      <w:r w:rsidRPr="00E66CBE">
        <w:rPr>
          <w:szCs w:val="22"/>
        </w:rPr>
        <w:t xml:space="preserve"> </w:t>
      </w:r>
      <w:bookmarkEnd w:id="29"/>
      <w:r w:rsidRPr="00E66CBE">
        <w:rPr>
          <w:szCs w:val="22"/>
        </w:rPr>
        <w:t>her</w:t>
      </w:r>
      <w:r w:rsidR="008A2C01">
        <w:rPr>
          <w:szCs w:val="22"/>
        </w:rPr>
        <w:t>e</w:t>
      </w:r>
      <w:r w:rsidRPr="00E66CBE">
        <w:rPr>
          <w:szCs w:val="22"/>
        </w:rPr>
        <w:t>by covenant with the Council</w:t>
      </w:r>
      <w:r>
        <w:rPr>
          <w:szCs w:val="22"/>
        </w:rPr>
        <w:t xml:space="preserve"> </w:t>
      </w:r>
      <w:r w:rsidRPr="00F924FE">
        <w:rPr>
          <w:szCs w:val="22"/>
        </w:rPr>
        <w:t xml:space="preserve">to observe and perform the covenants contained in the </w:t>
      </w:r>
      <w:r>
        <w:rPr>
          <w:szCs w:val="22"/>
        </w:rPr>
        <w:t xml:space="preserve">First </w:t>
      </w:r>
      <w:r w:rsidRPr="00F924FE">
        <w:rPr>
          <w:szCs w:val="22"/>
        </w:rPr>
        <w:t xml:space="preserve">Schedule and </w:t>
      </w:r>
      <w:r w:rsidR="007E5FBC">
        <w:rPr>
          <w:szCs w:val="22"/>
        </w:rPr>
        <w:t>C</w:t>
      </w:r>
      <w:r w:rsidRPr="00F924FE">
        <w:rPr>
          <w:szCs w:val="22"/>
        </w:rPr>
        <w:t xml:space="preserve">lause </w:t>
      </w:r>
      <w:r>
        <w:rPr>
          <w:szCs w:val="22"/>
        </w:rPr>
        <w:t>6</w:t>
      </w:r>
      <w:r w:rsidRPr="00F924FE">
        <w:rPr>
          <w:szCs w:val="22"/>
        </w:rPr>
        <w:t xml:space="preserve"> hereto.</w:t>
      </w:r>
    </w:p>
    <w:p w14:paraId="4A2523E8" w14:textId="1E71D089" w:rsidR="00B65412" w:rsidRPr="0070212C" w:rsidRDefault="00B65412" w:rsidP="00B65412">
      <w:pPr>
        <w:pStyle w:val="Untitledsubclause1"/>
        <w:rPr>
          <w:szCs w:val="22"/>
        </w:rPr>
      </w:pPr>
      <w:r>
        <w:rPr>
          <w:szCs w:val="22"/>
        </w:rPr>
        <w:t xml:space="preserve">The </w:t>
      </w:r>
      <w:r w:rsidRPr="00F924FE">
        <w:rPr>
          <w:szCs w:val="22"/>
        </w:rPr>
        <w:t>Owner</w:t>
      </w:r>
      <w:r w:rsidR="00BC632B" w:rsidRPr="00DF75A5">
        <w:rPr>
          <w:b/>
          <w:bCs/>
          <w:szCs w:val="22"/>
        </w:rPr>
        <w:t>[</w:t>
      </w:r>
      <w:r w:rsidRPr="00DF75A5">
        <w:rPr>
          <w:b/>
          <w:bCs/>
          <w:szCs w:val="22"/>
        </w:rPr>
        <w:t>s</w:t>
      </w:r>
      <w:r w:rsidR="00C27093">
        <w:rPr>
          <w:b/>
          <w:bCs/>
          <w:szCs w:val="22"/>
        </w:rPr>
        <w:t>*</w:t>
      </w:r>
      <w:r w:rsidR="00BC632B" w:rsidRPr="00DF75A5">
        <w:rPr>
          <w:b/>
          <w:bCs/>
          <w:szCs w:val="22"/>
        </w:rPr>
        <w:t>]</w:t>
      </w:r>
      <w:r w:rsidRPr="00DF75A5">
        <w:rPr>
          <w:b/>
          <w:bCs/>
          <w:szCs w:val="22"/>
        </w:rPr>
        <w:t xml:space="preserve"> </w:t>
      </w:r>
      <w:r w:rsidRPr="00F924FE">
        <w:rPr>
          <w:szCs w:val="22"/>
        </w:rPr>
        <w:t>warran</w:t>
      </w:r>
      <w:r>
        <w:rPr>
          <w:szCs w:val="22"/>
        </w:rPr>
        <w:t>t</w:t>
      </w:r>
      <w:r w:rsidR="00DF75A5" w:rsidRPr="00DF75A5">
        <w:rPr>
          <w:b/>
          <w:bCs/>
          <w:szCs w:val="22"/>
        </w:rPr>
        <w:t>[s</w:t>
      </w:r>
      <w:r w:rsidR="00C27093">
        <w:rPr>
          <w:b/>
          <w:bCs/>
          <w:szCs w:val="22"/>
        </w:rPr>
        <w:t>*</w:t>
      </w:r>
      <w:r w:rsidR="00DF75A5" w:rsidRPr="00DF75A5">
        <w:rPr>
          <w:b/>
          <w:bCs/>
          <w:szCs w:val="22"/>
        </w:rPr>
        <w:t>]</w:t>
      </w:r>
      <w:r w:rsidRPr="0070212C">
        <w:rPr>
          <w:szCs w:val="22"/>
        </w:rPr>
        <w:t xml:space="preserve"> to the Council that it is the only party with an interest in the Land </w:t>
      </w:r>
      <w:r w:rsidR="0019746A">
        <w:rPr>
          <w:szCs w:val="22"/>
        </w:rPr>
        <w:t xml:space="preserve">[other than the Bank/Building Society] </w:t>
      </w:r>
      <w:r w:rsidRPr="0070212C">
        <w:rPr>
          <w:szCs w:val="22"/>
        </w:rPr>
        <w:t>and that no other party has such an interest for the purposes of Section 106 of the TCPA 1990 other than interests such as easements or restrictive covenants</w:t>
      </w:r>
      <w:r>
        <w:rPr>
          <w:szCs w:val="22"/>
        </w:rPr>
        <w:t>.</w:t>
      </w:r>
    </w:p>
    <w:p w14:paraId="617C6BC8" w14:textId="77777777" w:rsidR="003F349E" w:rsidRDefault="003F349E">
      <w:pPr>
        <w:spacing w:after="160" w:line="259" w:lineRule="auto"/>
        <w:rPr>
          <w:rFonts w:ascii="Arial" w:eastAsia="Arial Unicode MS" w:hAnsi="Arial" w:cs="Arial"/>
          <w:b/>
          <w:color w:val="000000"/>
          <w:kern w:val="28"/>
        </w:rPr>
      </w:pPr>
      <w:r>
        <w:br w:type="page"/>
      </w:r>
    </w:p>
    <w:p w14:paraId="0DDF62E9" w14:textId="4334F3DE" w:rsidR="00B65412" w:rsidRPr="00E66CBE" w:rsidRDefault="00B65412" w:rsidP="00B65412">
      <w:pPr>
        <w:pStyle w:val="TitleClause"/>
        <w:rPr>
          <w:szCs w:val="22"/>
        </w:rPr>
      </w:pPr>
      <w:r w:rsidRPr="00E66CBE">
        <w:rPr>
          <w:szCs w:val="22"/>
        </w:rPr>
        <w:lastRenderedPageBreak/>
        <w:t>Fee</w:t>
      </w:r>
      <w:r>
        <w:rPr>
          <w:szCs w:val="22"/>
        </w:rPr>
        <w:t>s</w:t>
      </w:r>
    </w:p>
    <w:p w14:paraId="4DE24023" w14:textId="3F0009C3" w:rsidR="00B65412" w:rsidRPr="00E66CBE" w:rsidRDefault="00B65412" w:rsidP="00B65412">
      <w:pPr>
        <w:pStyle w:val="Untitledsubclause1"/>
        <w:rPr>
          <w:szCs w:val="22"/>
        </w:rPr>
      </w:pPr>
      <w:r>
        <w:rPr>
          <w:szCs w:val="22"/>
        </w:rPr>
        <w:t xml:space="preserve">On </w:t>
      </w:r>
      <w:r w:rsidRPr="00E66CBE">
        <w:rPr>
          <w:szCs w:val="22"/>
        </w:rPr>
        <w:t xml:space="preserve">completion of this </w:t>
      </w:r>
      <w:r>
        <w:rPr>
          <w:szCs w:val="22"/>
        </w:rPr>
        <w:t>D</w:t>
      </w:r>
      <w:r w:rsidRPr="00E66CBE">
        <w:rPr>
          <w:szCs w:val="22"/>
        </w:rPr>
        <w:t xml:space="preserve">eed, the </w:t>
      </w:r>
      <w:r w:rsidR="003C09A5">
        <w:rPr>
          <w:szCs w:val="22"/>
        </w:rPr>
        <w:t>[</w:t>
      </w:r>
      <w:r w:rsidRPr="003C09A5">
        <w:rPr>
          <w:szCs w:val="22"/>
        </w:rPr>
        <w:t>Owner</w:t>
      </w:r>
      <w:r w:rsidR="00BC632B" w:rsidRPr="003C09A5">
        <w:rPr>
          <w:szCs w:val="22"/>
        </w:rPr>
        <w:t>[</w:t>
      </w:r>
      <w:r w:rsidRPr="003C09A5">
        <w:rPr>
          <w:szCs w:val="22"/>
        </w:rPr>
        <w:t>s</w:t>
      </w:r>
      <w:r w:rsidR="00C27093">
        <w:rPr>
          <w:szCs w:val="22"/>
        </w:rPr>
        <w:t>*</w:t>
      </w:r>
      <w:r w:rsidR="00BC632B" w:rsidRPr="003C09A5">
        <w:rPr>
          <w:szCs w:val="22"/>
        </w:rPr>
        <w:t>]</w:t>
      </w:r>
      <w:r w:rsidR="003C09A5" w:rsidRPr="003C09A5">
        <w:rPr>
          <w:szCs w:val="22"/>
        </w:rPr>
        <w:t>/Applicant</w:t>
      </w:r>
      <w:r w:rsidR="003C09A5">
        <w:rPr>
          <w:szCs w:val="22"/>
        </w:rPr>
        <w:t>*</w:t>
      </w:r>
      <w:r w:rsidR="003C09A5" w:rsidRPr="003C09A5">
        <w:rPr>
          <w:szCs w:val="22"/>
        </w:rPr>
        <w:t>]</w:t>
      </w:r>
      <w:r>
        <w:rPr>
          <w:szCs w:val="22"/>
        </w:rPr>
        <w:t xml:space="preserve"> </w:t>
      </w:r>
      <w:r w:rsidRPr="00E66CBE">
        <w:rPr>
          <w:szCs w:val="22"/>
        </w:rPr>
        <w:t>shall pay:</w:t>
      </w:r>
    </w:p>
    <w:p w14:paraId="7BC36118" w14:textId="26180C56" w:rsidR="00B65412" w:rsidRDefault="002E6B92" w:rsidP="00B65412">
      <w:pPr>
        <w:pStyle w:val="Untitledsubclause2"/>
        <w:numPr>
          <w:ilvl w:val="2"/>
          <w:numId w:val="43"/>
        </w:numPr>
        <w:rPr>
          <w:szCs w:val="22"/>
        </w:rPr>
      </w:pPr>
      <w:r>
        <w:rPr>
          <w:szCs w:val="22"/>
        </w:rPr>
        <w:t>[</w:t>
      </w:r>
      <w:r w:rsidR="001446AC">
        <w:rPr>
          <w:szCs w:val="22"/>
        </w:rPr>
        <w:t>£</w:t>
      </w:r>
      <w:r w:rsidR="00543ACB">
        <w:rPr>
          <w:szCs w:val="22"/>
        </w:rPr>
        <w:t>……………………</w:t>
      </w:r>
      <w:r>
        <w:rPr>
          <w:szCs w:val="22"/>
        </w:rPr>
        <w:t xml:space="preserve">] </w:t>
      </w:r>
      <w:r w:rsidR="00B65412" w:rsidRPr="00E66CBE">
        <w:rPr>
          <w:szCs w:val="22"/>
        </w:rPr>
        <w:t>(</w:t>
      </w:r>
      <w:r w:rsidR="00DD76BC">
        <w:rPr>
          <w:szCs w:val="22"/>
        </w:rPr>
        <w:t>………………………………</w:t>
      </w:r>
      <w:r w:rsidR="00145AB9">
        <w:rPr>
          <w:szCs w:val="22"/>
        </w:rPr>
        <w:t>pounds</w:t>
      </w:r>
      <w:r w:rsidR="00B65412" w:rsidRPr="00E66CBE">
        <w:rPr>
          <w:szCs w:val="22"/>
        </w:rPr>
        <w:t xml:space="preserve">) towards the Council’s reasonable and proper legal costs together with all disbursements incurred in connection with its approval and registration of this </w:t>
      </w:r>
      <w:r w:rsidR="00B65412">
        <w:rPr>
          <w:szCs w:val="22"/>
        </w:rPr>
        <w:t>D</w:t>
      </w:r>
      <w:r w:rsidR="00B65412" w:rsidRPr="00E66CBE">
        <w:rPr>
          <w:szCs w:val="22"/>
        </w:rPr>
        <w:t>eed;</w:t>
      </w:r>
    </w:p>
    <w:p w14:paraId="1170C285" w14:textId="6C3E0CD1" w:rsidR="00B65412" w:rsidRDefault="00B65412" w:rsidP="00B65412">
      <w:pPr>
        <w:pStyle w:val="Untitledsubclause2"/>
        <w:numPr>
          <w:ilvl w:val="2"/>
          <w:numId w:val="43"/>
        </w:numPr>
        <w:rPr>
          <w:szCs w:val="22"/>
        </w:rPr>
      </w:pPr>
      <w:r w:rsidRPr="00AF73DB">
        <w:rPr>
          <w:szCs w:val="22"/>
        </w:rPr>
        <w:t>£4</w:t>
      </w:r>
      <w:r w:rsidR="00C73394">
        <w:rPr>
          <w:szCs w:val="22"/>
        </w:rPr>
        <w:t>9</w:t>
      </w:r>
      <w:r w:rsidRPr="00AF73DB">
        <w:rPr>
          <w:szCs w:val="22"/>
        </w:rPr>
        <w:t xml:space="preserve">5.00 (four hundred and </w:t>
      </w:r>
      <w:proofErr w:type="gramStart"/>
      <w:r w:rsidR="00546CFA">
        <w:rPr>
          <w:szCs w:val="22"/>
        </w:rPr>
        <w:t>ninety five</w:t>
      </w:r>
      <w:proofErr w:type="gramEnd"/>
      <w:r w:rsidR="00546CFA">
        <w:rPr>
          <w:szCs w:val="22"/>
        </w:rPr>
        <w:t xml:space="preserve"> </w:t>
      </w:r>
      <w:r w:rsidRPr="00AF73DB">
        <w:rPr>
          <w:szCs w:val="22"/>
        </w:rPr>
        <w:t xml:space="preserve">pounds) as a one-off monitoring fee for the Council’s monitoring </w:t>
      </w:r>
      <w:r>
        <w:rPr>
          <w:szCs w:val="22"/>
        </w:rPr>
        <w:t xml:space="preserve">of </w:t>
      </w:r>
      <w:r w:rsidRPr="00AF73DB">
        <w:rPr>
          <w:szCs w:val="22"/>
        </w:rPr>
        <w:t xml:space="preserve">the </w:t>
      </w:r>
      <w:r w:rsidR="00A26D23">
        <w:rPr>
          <w:szCs w:val="22"/>
        </w:rPr>
        <w:t xml:space="preserve">planning </w:t>
      </w:r>
      <w:r w:rsidRPr="00AF73DB">
        <w:rPr>
          <w:szCs w:val="22"/>
        </w:rPr>
        <w:t xml:space="preserve">obligations under this </w:t>
      </w:r>
      <w:r>
        <w:rPr>
          <w:szCs w:val="22"/>
        </w:rPr>
        <w:t>D</w:t>
      </w:r>
      <w:r w:rsidRPr="00AF73DB">
        <w:rPr>
          <w:szCs w:val="22"/>
        </w:rPr>
        <w:t>eed.</w:t>
      </w:r>
    </w:p>
    <w:p w14:paraId="2DE311E7" w14:textId="237E9E52" w:rsidR="00B65412" w:rsidRPr="00677306" w:rsidRDefault="00B65412" w:rsidP="00B65412">
      <w:pPr>
        <w:pStyle w:val="Untitledsubclause2"/>
        <w:numPr>
          <w:ilvl w:val="1"/>
          <w:numId w:val="43"/>
        </w:numPr>
        <w:rPr>
          <w:szCs w:val="22"/>
        </w:rPr>
      </w:pPr>
      <w:r>
        <w:rPr>
          <w:szCs w:val="22"/>
        </w:rPr>
        <w:t xml:space="preserve">    </w:t>
      </w:r>
      <w:bookmarkStart w:id="30" w:name="_Hlk220321134"/>
      <w:r w:rsidRPr="00677306">
        <w:rPr>
          <w:szCs w:val="22"/>
        </w:rPr>
        <w:t xml:space="preserve">Any fees required under </w:t>
      </w:r>
      <w:r w:rsidR="007E5FBC">
        <w:rPr>
          <w:szCs w:val="22"/>
        </w:rPr>
        <w:t>C</w:t>
      </w:r>
      <w:r w:rsidRPr="00677306">
        <w:rPr>
          <w:szCs w:val="22"/>
        </w:rPr>
        <w:t xml:space="preserve">lause 6 </w:t>
      </w:r>
      <w:r w:rsidR="007E5FBC">
        <w:rPr>
          <w:szCs w:val="22"/>
        </w:rPr>
        <w:t xml:space="preserve">of this Deed </w:t>
      </w:r>
      <w:r w:rsidRPr="00677306">
        <w:rPr>
          <w:szCs w:val="22"/>
        </w:rPr>
        <w:t>shall exclude value added tax (VAT).</w:t>
      </w:r>
      <w:bookmarkEnd w:id="30"/>
    </w:p>
    <w:p w14:paraId="7B329D7C" w14:textId="77777777" w:rsidR="00B65412" w:rsidRDefault="00B65412" w:rsidP="00B65412">
      <w:pPr>
        <w:pStyle w:val="TitleClause"/>
        <w:numPr>
          <w:ilvl w:val="0"/>
          <w:numId w:val="43"/>
        </w:numPr>
      </w:pPr>
      <w:r>
        <w:t>Future Permissions</w:t>
      </w:r>
    </w:p>
    <w:p w14:paraId="5FD0A4B1" w14:textId="56A51E56" w:rsidR="00B65412" w:rsidRDefault="00B65412" w:rsidP="00B65412">
      <w:pPr>
        <w:pStyle w:val="Untitledsubclause1"/>
        <w:numPr>
          <w:ilvl w:val="1"/>
          <w:numId w:val="43"/>
        </w:numPr>
      </w:pPr>
      <w:r w:rsidRPr="00B636AA">
        <w:t>Subject to the remainder of this clause nothing in this Deed shall prohibit or limit the right to develop any part of the Land in accordance with a planning permission other than the Permission granted (</w:t>
      </w:r>
      <w:proofErr w:type="gramStart"/>
      <w:r w:rsidRPr="00B636AA">
        <w:t>whether or not</w:t>
      </w:r>
      <w:proofErr w:type="gramEnd"/>
      <w:r w:rsidRPr="00B636AA">
        <w:t xml:space="preserve"> on appeal) after the date of this Deed.</w:t>
      </w:r>
    </w:p>
    <w:p w14:paraId="624B03DF" w14:textId="77777777" w:rsidR="00B65412" w:rsidRDefault="00B65412" w:rsidP="00B65412">
      <w:pPr>
        <w:pStyle w:val="Untitledsubclause1"/>
        <w:numPr>
          <w:ilvl w:val="1"/>
          <w:numId w:val="43"/>
        </w:numPr>
      </w:pPr>
      <w:proofErr w:type="gramStart"/>
      <w:r w:rsidRPr="00B636AA">
        <w:t>In the event that</w:t>
      </w:r>
      <w:proofErr w:type="gramEnd"/>
      <w:r w:rsidRPr="00B636AA">
        <w:t xml:space="preserve"> any new planning applications are made in respect of the Development pursuant to Section 73 of the </w:t>
      </w:r>
      <w:r>
        <w:t>TCPA 1990</w:t>
      </w:r>
      <w:r w:rsidRPr="00B636AA">
        <w:t xml:space="preserve"> then with effect from the date that the new planning permission is granted pursuant to Section 73 of the</w:t>
      </w:r>
      <w:r>
        <w:t xml:space="preserve"> TCPA 1990:</w:t>
      </w:r>
    </w:p>
    <w:p w14:paraId="72E07F97" w14:textId="1789B7D7" w:rsidR="00B65412" w:rsidRDefault="00B65412" w:rsidP="00B65412">
      <w:pPr>
        <w:pStyle w:val="Untitledsubclause1"/>
        <w:numPr>
          <w:ilvl w:val="2"/>
          <w:numId w:val="43"/>
        </w:numPr>
      </w:pPr>
      <w:r w:rsidRPr="00B636AA">
        <w:t>The planning obligations in this Deed shall in addition to binding the Land in respect of the Permission shall also bind the Land in respect of any planning permission granted pursuant to Section 73 of the</w:t>
      </w:r>
      <w:r>
        <w:t xml:space="preserve"> TCPA 1990</w:t>
      </w:r>
      <w:r w:rsidRPr="00B636AA">
        <w:t xml:space="preserve"> unless the </w:t>
      </w:r>
      <w:r>
        <w:t>Council</w:t>
      </w:r>
      <w:r w:rsidRPr="00B636AA">
        <w:t xml:space="preserve"> requires otherwise; and</w:t>
      </w:r>
    </w:p>
    <w:p w14:paraId="254E5B58" w14:textId="77777777" w:rsidR="00EC13A9" w:rsidRDefault="00B65412" w:rsidP="00EC13A9">
      <w:pPr>
        <w:pStyle w:val="Untitledsubclause1"/>
        <w:numPr>
          <w:ilvl w:val="2"/>
          <w:numId w:val="43"/>
        </w:numPr>
      </w:pPr>
      <w:r>
        <w:t>The definitions of “Application”, “Development” and “Permission” shall be assumed to include references to any applications under Section 73 of the TCPA 1990, the planning permissions granted thereunder and the development permitted by such subsequent planning permissions PROVIDED THAT nothing in this clause shall fetter the discretion of the Council in determining any applications under Section 73 of the TCPA 1990 and the appropriate nature and/or quantum of planning obligations in so far as they are materially different to those contained in this Deed and required pursuant to a determination under Section 73 of the TCPA 1990 (whether by way of a new deed or deed pursuant to Section 106 of the</w:t>
      </w:r>
      <w:r w:rsidRPr="001024C7">
        <w:t xml:space="preserve"> </w:t>
      </w:r>
      <w:r>
        <w:t>TCPA 1990 or a modification pursuant to Section 106A of the TCPA 1990).</w:t>
      </w:r>
    </w:p>
    <w:p w14:paraId="0B7378D4" w14:textId="053E9317" w:rsidR="00EC13A9" w:rsidRDefault="00EC13A9" w:rsidP="00EC13A9">
      <w:pPr>
        <w:pStyle w:val="Untitledsubclause1"/>
        <w:numPr>
          <w:ilvl w:val="0"/>
          <w:numId w:val="43"/>
        </w:numPr>
      </w:pPr>
      <w:r>
        <w:rPr>
          <w:b/>
          <w:bCs/>
        </w:rPr>
        <w:t>Miscellaneous</w:t>
      </w:r>
    </w:p>
    <w:p w14:paraId="6E33A772" w14:textId="5627AD13" w:rsidR="00B65412" w:rsidRPr="00E66CBE" w:rsidRDefault="00B65412" w:rsidP="00EC13A9">
      <w:pPr>
        <w:pStyle w:val="Untitledsubclause1"/>
        <w:numPr>
          <w:ilvl w:val="0"/>
          <w:numId w:val="0"/>
        </w:numPr>
        <w:spacing w:before="120"/>
        <w:ind w:left="480" w:firstLine="720"/>
        <w:rPr>
          <w:szCs w:val="22"/>
        </w:rPr>
      </w:pPr>
      <w:r w:rsidRPr="00E66CBE">
        <w:rPr>
          <w:szCs w:val="22"/>
        </w:rPr>
        <w:fldChar w:fldCharType="begin"/>
      </w:r>
      <w:r w:rsidRPr="00E66CBE">
        <w:rPr>
          <w:szCs w:val="22"/>
        </w:rPr>
        <w:instrText>TC "8. Local land charge" \l 1</w:instrText>
      </w:r>
      <w:r w:rsidRPr="00E66CBE">
        <w:rPr>
          <w:szCs w:val="22"/>
        </w:rPr>
        <w:fldChar w:fldCharType="end"/>
      </w:r>
      <w:bookmarkStart w:id="31" w:name="a809926"/>
      <w:r w:rsidRPr="00E66CBE">
        <w:rPr>
          <w:szCs w:val="22"/>
        </w:rPr>
        <w:t xml:space="preserve">This </w:t>
      </w:r>
      <w:r>
        <w:rPr>
          <w:szCs w:val="22"/>
        </w:rPr>
        <w:t>D</w:t>
      </w:r>
      <w:r w:rsidRPr="00E66CBE">
        <w:rPr>
          <w:szCs w:val="22"/>
        </w:rPr>
        <w:t xml:space="preserve">eed is a local land charge and </w:t>
      </w:r>
      <w:r w:rsidR="007D1934">
        <w:rPr>
          <w:szCs w:val="22"/>
        </w:rPr>
        <w:t xml:space="preserve">is registerable with </w:t>
      </w:r>
      <w:r w:rsidRPr="00E66CBE">
        <w:rPr>
          <w:szCs w:val="22"/>
        </w:rPr>
        <w:t>the Council.</w:t>
      </w:r>
      <w:bookmarkEnd w:id="31"/>
    </w:p>
    <w:p w14:paraId="40296530" w14:textId="77777777" w:rsidR="00B65412" w:rsidRDefault="00B65412" w:rsidP="00B65412">
      <w:pPr>
        <w:pStyle w:val="TitleClause"/>
        <w:numPr>
          <w:ilvl w:val="0"/>
          <w:numId w:val="43"/>
        </w:numPr>
        <w:rPr>
          <w:szCs w:val="22"/>
        </w:rPr>
      </w:pPr>
      <w:bookmarkStart w:id="32" w:name="_Hlk220576669"/>
      <w:r>
        <w:rPr>
          <w:szCs w:val="22"/>
        </w:rPr>
        <w:t>Notices</w:t>
      </w:r>
    </w:p>
    <w:p w14:paraId="0F1BA700" w14:textId="3210F00A" w:rsidR="00B65412" w:rsidRPr="00F04F6F" w:rsidRDefault="00B65412" w:rsidP="00B65412">
      <w:pPr>
        <w:pStyle w:val="Level2Number"/>
        <w:numPr>
          <w:ilvl w:val="1"/>
          <w:numId w:val="43"/>
        </w:numPr>
        <w:tabs>
          <w:tab w:val="clear" w:pos="720"/>
        </w:tabs>
        <w:rPr>
          <w:rFonts w:ascii="Arial" w:hAnsi="Arial" w:cs="Arial"/>
          <w:sz w:val="22"/>
          <w:szCs w:val="22"/>
        </w:rPr>
      </w:pPr>
      <w:bookmarkStart w:id="33" w:name="_Ref212229340"/>
      <w:bookmarkStart w:id="34" w:name="_Hlk220567965"/>
      <w:r w:rsidRPr="00F04F6F">
        <w:rPr>
          <w:rFonts w:ascii="Arial" w:hAnsi="Arial" w:cs="Arial"/>
          <w:sz w:val="22"/>
          <w:szCs w:val="22"/>
        </w:rPr>
        <w:t xml:space="preserve">Any notices or other written communication to be served or given by one party upon or to any other party under the terms of this Deed shall be deemed to have been validly served or given if </w:t>
      </w:r>
      <w:r w:rsidR="00E31B03">
        <w:rPr>
          <w:rFonts w:ascii="Arial" w:hAnsi="Arial" w:cs="Arial"/>
          <w:sz w:val="22"/>
          <w:szCs w:val="22"/>
        </w:rPr>
        <w:t xml:space="preserve">emailed or </w:t>
      </w:r>
      <w:r w:rsidRPr="00F04F6F">
        <w:rPr>
          <w:rFonts w:ascii="Arial" w:hAnsi="Arial" w:cs="Arial"/>
          <w:sz w:val="22"/>
          <w:szCs w:val="22"/>
        </w:rPr>
        <w:t xml:space="preserve">sent by first class recorded delivery post to the party upon whom it is to be served or to whom it is to be given or as otherwise notified for the purpose by notice in writing provided </w:t>
      </w:r>
      <w:r w:rsidRPr="00F04F6F">
        <w:rPr>
          <w:rFonts w:ascii="Arial" w:hAnsi="Arial" w:cs="Arial"/>
          <w:sz w:val="22"/>
          <w:szCs w:val="22"/>
        </w:rPr>
        <w:lastRenderedPageBreak/>
        <w:t xml:space="preserve">that the notice or other written communication is addressed and delivered or sent by first class recorded delivery post to the address of the party concerned as nominated in </w:t>
      </w:r>
      <w:r w:rsidR="007E5FBC">
        <w:rPr>
          <w:rFonts w:ascii="Arial" w:hAnsi="Arial" w:cs="Arial"/>
          <w:sz w:val="22"/>
          <w:szCs w:val="22"/>
        </w:rPr>
        <w:t>C</w:t>
      </w:r>
      <w:r w:rsidRPr="00F04F6F">
        <w:rPr>
          <w:rFonts w:ascii="Arial" w:hAnsi="Arial" w:cs="Arial"/>
          <w:sz w:val="22"/>
          <w:szCs w:val="22"/>
        </w:rPr>
        <w:t xml:space="preserve">lause </w:t>
      </w:r>
      <w:bookmarkEnd w:id="33"/>
      <w:r>
        <w:rPr>
          <w:rFonts w:ascii="Arial" w:hAnsi="Arial" w:cs="Arial"/>
          <w:sz w:val="22"/>
          <w:szCs w:val="22"/>
        </w:rPr>
        <w:t>9.2.</w:t>
      </w:r>
    </w:p>
    <w:p w14:paraId="32E26632" w14:textId="0F7B6781" w:rsidR="00B65412" w:rsidRDefault="00B65412" w:rsidP="00B65412">
      <w:pPr>
        <w:pStyle w:val="Level2Number"/>
        <w:numPr>
          <w:ilvl w:val="1"/>
          <w:numId w:val="43"/>
        </w:numPr>
        <w:tabs>
          <w:tab w:val="clear" w:pos="720"/>
        </w:tabs>
        <w:rPr>
          <w:rFonts w:ascii="Arial" w:hAnsi="Arial" w:cs="Arial"/>
          <w:sz w:val="22"/>
          <w:szCs w:val="22"/>
        </w:rPr>
      </w:pPr>
      <w:bookmarkStart w:id="35" w:name="_Ref212229341"/>
      <w:bookmarkEnd w:id="34"/>
      <w:r w:rsidRPr="00F04F6F">
        <w:rPr>
          <w:rFonts w:ascii="Arial" w:hAnsi="Arial" w:cs="Arial"/>
          <w:sz w:val="22"/>
          <w:szCs w:val="22"/>
        </w:rPr>
        <w:t xml:space="preserve">The address for any notice or other written communication in the case of </w:t>
      </w:r>
      <w:r>
        <w:rPr>
          <w:rFonts w:ascii="Arial" w:hAnsi="Arial" w:cs="Arial"/>
          <w:sz w:val="22"/>
          <w:szCs w:val="22"/>
        </w:rPr>
        <w:t>the Owner</w:t>
      </w:r>
      <w:r w:rsidR="00BC632B">
        <w:rPr>
          <w:rFonts w:ascii="Arial" w:hAnsi="Arial" w:cs="Arial"/>
          <w:sz w:val="22"/>
          <w:szCs w:val="22"/>
        </w:rPr>
        <w:t>[</w:t>
      </w:r>
      <w:r>
        <w:rPr>
          <w:rFonts w:ascii="Arial" w:hAnsi="Arial" w:cs="Arial"/>
          <w:sz w:val="22"/>
          <w:szCs w:val="22"/>
        </w:rPr>
        <w:t>s</w:t>
      </w:r>
      <w:r w:rsidR="00A63F97">
        <w:rPr>
          <w:rFonts w:ascii="Arial" w:hAnsi="Arial" w:cs="Arial"/>
          <w:sz w:val="22"/>
          <w:szCs w:val="22"/>
        </w:rPr>
        <w:t>*</w:t>
      </w:r>
      <w:r w:rsidR="00BC632B">
        <w:rPr>
          <w:rFonts w:ascii="Arial" w:hAnsi="Arial" w:cs="Arial"/>
          <w:sz w:val="22"/>
          <w:szCs w:val="22"/>
        </w:rPr>
        <w:t>]</w:t>
      </w:r>
      <w:r w:rsidR="009E505A">
        <w:rPr>
          <w:rFonts w:ascii="Arial" w:hAnsi="Arial" w:cs="Arial"/>
          <w:sz w:val="22"/>
          <w:szCs w:val="22"/>
        </w:rPr>
        <w:t xml:space="preserve"> [and the Applicant</w:t>
      </w:r>
      <w:r w:rsidR="00A84574">
        <w:rPr>
          <w:rFonts w:ascii="Arial" w:hAnsi="Arial" w:cs="Arial"/>
          <w:sz w:val="22"/>
          <w:szCs w:val="22"/>
        </w:rPr>
        <w:t>*</w:t>
      </w:r>
      <w:r w:rsidR="009E505A">
        <w:rPr>
          <w:rFonts w:ascii="Arial" w:hAnsi="Arial" w:cs="Arial"/>
          <w:sz w:val="22"/>
          <w:szCs w:val="22"/>
        </w:rPr>
        <w:t>]</w:t>
      </w:r>
      <w:r>
        <w:rPr>
          <w:rFonts w:ascii="Arial" w:hAnsi="Arial" w:cs="Arial"/>
          <w:sz w:val="22"/>
          <w:szCs w:val="22"/>
        </w:rPr>
        <w:t xml:space="preserve"> or the Council</w:t>
      </w:r>
      <w:r w:rsidRPr="00F04F6F">
        <w:rPr>
          <w:rFonts w:ascii="Arial" w:hAnsi="Arial" w:cs="Arial"/>
          <w:sz w:val="22"/>
          <w:szCs w:val="22"/>
        </w:rPr>
        <w:t xml:space="preserve"> shall be as follows</w:t>
      </w:r>
      <w:bookmarkEnd w:id="35"/>
      <w:r>
        <w:rPr>
          <w:rFonts w:ascii="Arial" w:hAnsi="Arial" w:cs="Arial"/>
          <w:sz w:val="22"/>
          <w:szCs w:val="22"/>
        </w:rPr>
        <w:t>:</w:t>
      </w:r>
    </w:p>
    <w:tbl>
      <w:tblPr>
        <w:tblStyle w:val="TableGrid"/>
        <w:tblW w:w="0" w:type="auto"/>
        <w:tblInd w:w="751" w:type="dxa"/>
        <w:tblLook w:val="04A0" w:firstRow="1" w:lastRow="0" w:firstColumn="1" w:lastColumn="0" w:noHBand="0" w:noVBand="1"/>
      </w:tblPr>
      <w:tblGrid>
        <w:gridCol w:w="2074"/>
        <w:gridCol w:w="5978"/>
      </w:tblGrid>
      <w:tr w:rsidR="00B65412" w:rsidRPr="006D2F94" w14:paraId="636CB211" w14:textId="77777777" w:rsidTr="00F02099">
        <w:trPr>
          <w:trHeight w:val="366"/>
        </w:trPr>
        <w:tc>
          <w:tcPr>
            <w:tcW w:w="2074" w:type="dxa"/>
          </w:tcPr>
          <w:p w14:paraId="661D2D4E" w14:textId="1FD042A4" w:rsidR="00B65412" w:rsidRPr="00F04F6F" w:rsidRDefault="00B65412" w:rsidP="00F02099">
            <w:pPr>
              <w:pStyle w:val="BodyText"/>
              <w:spacing w:before="120" w:line="240" w:lineRule="exact"/>
              <w:rPr>
                <w:rFonts w:ascii="Arial" w:hAnsi="Arial" w:cs="Arial"/>
              </w:rPr>
            </w:pPr>
            <w:bookmarkStart w:id="36" w:name="_Hlk220568054"/>
            <w:r w:rsidRPr="00F04F6F">
              <w:rPr>
                <w:rFonts w:ascii="Arial" w:hAnsi="Arial" w:cs="Arial"/>
              </w:rPr>
              <w:t>The Owner</w:t>
            </w:r>
            <w:r w:rsidR="00BC632B" w:rsidRPr="00DF75A5">
              <w:rPr>
                <w:rFonts w:ascii="Arial" w:hAnsi="Arial" w:cs="Arial"/>
                <w:b/>
                <w:bCs/>
              </w:rPr>
              <w:t>[</w:t>
            </w:r>
            <w:r w:rsidRPr="00DF75A5">
              <w:rPr>
                <w:rFonts w:ascii="Arial" w:hAnsi="Arial" w:cs="Arial"/>
                <w:b/>
                <w:bCs/>
              </w:rPr>
              <w:t>s</w:t>
            </w:r>
            <w:r w:rsidR="006772C8">
              <w:rPr>
                <w:rFonts w:ascii="Arial" w:hAnsi="Arial" w:cs="Arial"/>
                <w:b/>
                <w:bCs/>
              </w:rPr>
              <w:t>*</w:t>
            </w:r>
            <w:r w:rsidR="00BC632B" w:rsidRPr="00DF75A5">
              <w:rPr>
                <w:rFonts w:ascii="Arial" w:hAnsi="Arial" w:cs="Arial"/>
                <w:b/>
                <w:bCs/>
              </w:rPr>
              <w:t>]</w:t>
            </w:r>
            <w:r w:rsidR="002E6B92">
              <w:rPr>
                <w:rFonts w:ascii="Arial" w:hAnsi="Arial" w:cs="Arial"/>
                <w:b/>
                <w:bCs/>
              </w:rPr>
              <w:t>:</w:t>
            </w:r>
          </w:p>
        </w:tc>
        <w:tc>
          <w:tcPr>
            <w:tcW w:w="5978" w:type="dxa"/>
          </w:tcPr>
          <w:p w14:paraId="085FEF51" w14:textId="298BBDFE" w:rsidR="00B65412" w:rsidRPr="00F04F6F" w:rsidRDefault="00B65412" w:rsidP="00F02099">
            <w:pPr>
              <w:pStyle w:val="BodyText"/>
              <w:spacing w:before="120" w:line="240" w:lineRule="exact"/>
              <w:rPr>
                <w:rFonts w:ascii="Arial" w:hAnsi="Arial" w:cs="Arial"/>
              </w:rPr>
            </w:pPr>
            <w:r>
              <w:rPr>
                <w:rFonts w:ascii="Arial" w:hAnsi="Arial" w:cs="Arial"/>
                <w:lang w:eastAsia="x-none"/>
              </w:rPr>
              <w:t>As per the address provided at the beginning of this Deed</w:t>
            </w:r>
            <w:r w:rsidR="009467E7">
              <w:rPr>
                <w:rFonts w:ascii="Arial" w:hAnsi="Arial" w:cs="Arial"/>
                <w:lang w:eastAsia="x-none"/>
              </w:rPr>
              <w:t xml:space="preserve"> [and if </w:t>
            </w:r>
            <w:r w:rsidR="006772C8">
              <w:rPr>
                <w:rFonts w:ascii="Arial" w:hAnsi="Arial" w:cs="Arial"/>
                <w:lang w:eastAsia="x-none"/>
              </w:rPr>
              <w:t xml:space="preserve">the </w:t>
            </w:r>
            <w:r w:rsidR="009467E7">
              <w:rPr>
                <w:rFonts w:ascii="Arial" w:hAnsi="Arial" w:cs="Arial"/>
                <w:lang w:eastAsia="x-none"/>
              </w:rPr>
              <w:t xml:space="preserve">Owner is the Applicant, also enter the address of </w:t>
            </w:r>
            <w:r w:rsidR="00B44919">
              <w:rPr>
                <w:rFonts w:ascii="Arial" w:hAnsi="Arial" w:cs="Arial"/>
                <w:lang w:eastAsia="x-none"/>
              </w:rPr>
              <w:t xml:space="preserve">the </w:t>
            </w:r>
            <w:r w:rsidR="009467E7">
              <w:rPr>
                <w:rFonts w:ascii="Arial" w:hAnsi="Arial" w:cs="Arial"/>
                <w:lang w:eastAsia="x-none"/>
              </w:rPr>
              <w:t xml:space="preserve">new </w:t>
            </w:r>
            <w:r w:rsidR="007A43DA">
              <w:rPr>
                <w:rFonts w:ascii="Arial" w:hAnsi="Arial" w:cs="Arial"/>
                <w:lang w:eastAsia="x-none"/>
              </w:rPr>
              <w:t>Custom and S</w:t>
            </w:r>
            <w:r w:rsidR="009467E7">
              <w:rPr>
                <w:rFonts w:ascii="Arial" w:hAnsi="Arial" w:cs="Arial"/>
                <w:lang w:eastAsia="x-none"/>
              </w:rPr>
              <w:t>elf-</w:t>
            </w:r>
            <w:r w:rsidR="007A43DA">
              <w:rPr>
                <w:rFonts w:ascii="Arial" w:hAnsi="Arial" w:cs="Arial"/>
                <w:lang w:eastAsia="x-none"/>
              </w:rPr>
              <w:t>B</w:t>
            </w:r>
            <w:r w:rsidR="009467E7">
              <w:rPr>
                <w:rFonts w:ascii="Arial" w:hAnsi="Arial" w:cs="Arial"/>
                <w:lang w:eastAsia="x-none"/>
              </w:rPr>
              <w:t xml:space="preserve">uild </w:t>
            </w:r>
            <w:r w:rsidR="002559FE">
              <w:rPr>
                <w:rFonts w:ascii="Arial" w:hAnsi="Arial" w:cs="Arial"/>
                <w:lang w:eastAsia="x-none"/>
              </w:rPr>
              <w:t xml:space="preserve">Dwelling </w:t>
            </w:r>
            <w:r w:rsidR="00583F52">
              <w:rPr>
                <w:rFonts w:ascii="Arial" w:hAnsi="Arial" w:cs="Arial"/>
                <w:lang w:eastAsia="x-none"/>
              </w:rPr>
              <w:t>which is their Principal Home</w:t>
            </w:r>
            <w:r w:rsidR="009467E7">
              <w:rPr>
                <w:rFonts w:ascii="Arial" w:hAnsi="Arial" w:cs="Arial"/>
                <w:lang w:eastAsia="x-none"/>
              </w:rPr>
              <w:t>]</w:t>
            </w:r>
            <w:r>
              <w:rPr>
                <w:rFonts w:ascii="Arial" w:hAnsi="Arial" w:cs="Arial"/>
                <w:lang w:eastAsia="x-none"/>
              </w:rPr>
              <w:t>.</w:t>
            </w:r>
          </w:p>
        </w:tc>
      </w:tr>
      <w:tr w:rsidR="009467E7" w:rsidRPr="006D2F94" w14:paraId="55F38296" w14:textId="77777777" w:rsidTr="00CE00D7">
        <w:trPr>
          <w:trHeight w:val="366"/>
        </w:trPr>
        <w:tc>
          <w:tcPr>
            <w:tcW w:w="2074" w:type="dxa"/>
          </w:tcPr>
          <w:p w14:paraId="10049D81" w14:textId="0F09FB2E" w:rsidR="009467E7" w:rsidRPr="00F04F6F" w:rsidRDefault="009467E7" w:rsidP="00CE00D7">
            <w:pPr>
              <w:pStyle w:val="BodyText"/>
              <w:spacing w:before="120" w:line="240" w:lineRule="exact"/>
              <w:rPr>
                <w:rFonts w:ascii="Arial" w:hAnsi="Arial" w:cs="Arial"/>
              </w:rPr>
            </w:pPr>
            <w:r>
              <w:rPr>
                <w:rFonts w:ascii="Arial" w:hAnsi="Arial" w:cs="Arial"/>
              </w:rPr>
              <w:t>[The Applicant:</w:t>
            </w:r>
          </w:p>
        </w:tc>
        <w:tc>
          <w:tcPr>
            <w:tcW w:w="5978" w:type="dxa"/>
          </w:tcPr>
          <w:p w14:paraId="1C1B14A3" w14:textId="75A7D38A" w:rsidR="009467E7" w:rsidRDefault="009467E7" w:rsidP="00CE00D7">
            <w:pPr>
              <w:pStyle w:val="BodyText"/>
              <w:spacing w:before="120" w:line="240" w:lineRule="exact"/>
              <w:rPr>
                <w:rFonts w:ascii="Arial" w:hAnsi="Arial" w:cs="Arial"/>
                <w:lang w:eastAsia="x-none"/>
              </w:rPr>
            </w:pPr>
            <w:r>
              <w:rPr>
                <w:rFonts w:ascii="Arial" w:hAnsi="Arial" w:cs="Arial"/>
                <w:lang w:eastAsia="x-none"/>
              </w:rPr>
              <w:t>As per the address provided at the beginning of this Deed [</w:t>
            </w:r>
            <w:proofErr w:type="gramStart"/>
            <w:r>
              <w:rPr>
                <w:rFonts w:ascii="Arial" w:hAnsi="Arial" w:cs="Arial"/>
                <w:lang w:eastAsia="x-none"/>
              </w:rPr>
              <w:t>and also</w:t>
            </w:r>
            <w:proofErr w:type="gramEnd"/>
            <w:r>
              <w:rPr>
                <w:rFonts w:ascii="Arial" w:hAnsi="Arial" w:cs="Arial"/>
                <w:lang w:eastAsia="x-none"/>
              </w:rPr>
              <w:t xml:space="preserve"> enter the address of new </w:t>
            </w:r>
            <w:r w:rsidR="002559FE">
              <w:rPr>
                <w:rFonts w:ascii="Arial" w:hAnsi="Arial" w:cs="Arial"/>
                <w:lang w:eastAsia="x-none"/>
              </w:rPr>
              <w:t>S</w:t>
            </w:r>
            <w:r>
              <w:rPr>
                <w:rFonts w:ascii="Arial" w:hAnsi="Arial" w:cs="Arial"/>
                <w:lang w:eastAsia="x-none"/>
              </w:rPr>
              <w:t>elf-</w:t>
            </w:r>
            <w:r w:rsidR="002559FE">
              <w:rPr>
                <w:rFonts w:ascii="Arial" w:hAnsi="Arial" w:cs="Arial"/>
                <w:lang w:eastAsia="x-none"/>
              </w:rPr>
              <w:t>B</w:t>
            </w:r>
            <w:r>
              <w:rPr>
                <w:rFonts w:ascii="Arial" w:hAnsi="Arial" w:cs="Arial"/>
                <w:lang w:eastAsia="x-none"/>
              </w:rPr>
              <w:t xml:space="preserve">uild </w:t>
            </w:r>
            <w:r w:rsidR="002559FE">
              <w:rPr>
                <w:rFonts w:ascii="Arial" w:hAnsi="Arial" w:cs="Arial"/>
                <w:lang w:eastAsia="x-none"/>
              </w:rPr>
              <w:t>D</w:t>
            </w:r>
            <w:r>
              <w:rPr>
                <w:rFonts w:ascii="Arial" w:hAnsi="Arial" w:cs="Arial"/>
                <w:lang w:eastAsia="x-none"/>
              </w:rPr>
              <w:t>welling</w:t>
            </w:r>
            <w:r w:rsidR="006F50F0">
              <w:rPr>
                <w:rFonts w:ascii="Arial" w:hAnsi="Arial" w:cs="Arial"/>
                <w:lang w:eastAsia="x-none"/>
              </w:rPr>
              <w:t xml:space="preserve"> which is their Principal Home</w:t>
            </w:r>
            <w:r>
              <w:rPr>
                <w:rFonts w:ascii="Arial" w:hAnsi="Arial" w:cs="Arial"/>
                <w:lang w:eastAsia="x-none"/>
              </w:rPr>
              <w:t>].*]</w:t>
            </w:r>
          </w:p>
        </w:tc>
      </w:tr>
      <w:tr w:rsidR="009467E7" w:rsidRPr="006D2F94" w14:paraId="0B3B2C6F" w14:textId="77777777" w:rsidTr="00CE00D7">
        <w:trPr>
          <w:trHeight w:val="611"/>
        </w:trPr>
        <w:tc>
          <w:tcPr>
            <w:tcW w:w="2074" w:type="dxa"/>
          </w:tcPr>
          <w:p w14:paraId="0712AA2F" w14:textId="103AB5B0" w:rsidR="009467E7" w:rsidRPr="00F04F6F" w:rsidRDefault="009467E7" w:rsidP="00CE00D7">
            <w:pPr>
              <w:pStyle w:val="BodyText"/>
              <w:spacing w:before="120" w:line="240" w:lineRule="exact"/>
              <w:rPr>
                <w:rFonts w:ascii="Arial" w:hAnsi="Arial" w:cs="Arial"/>
              </w:rPr>
            </w:pPr>
            <w:r>
              <w:rPr>
                <w:rFonts w:ascii="Arial" w:hAnsi="Arial" w:cs="Arial"/>
              </w:rPr>
              <w:t>[</w:t>
            </w:r>
            <w:r w:rsidR="00231434">
              <w:rPr>
                <w:rFonts w:ascii="Arial" w:hAnsi="Arial" w:cs="Arial"/>
              </w:rPr>
              <w:t>T</w:t>
            </w:r>
            <w:r>
              <w:rPr>
                <w:rFonts w:ascii="Arial" w:hAnsi="Arial" w:cs="Arial"/>
              </w:rPr>
              <w:t>he Bank/Building Society</w:t>
            </w:r>
            <w:r w:rsidR="006772C8">
              <w:rPr>
                <w:rFonts w:ascii="Arial" w:hAnsi="Arial" w:cs="Arial"/>
              </w:rPr>
              <w:t>:</w:t>
            </w:r>
          </w:p>
        </w:tc>
        <w:tc>
          <w:tcPr>
            <w:tcW w:w="5978" w:type="dxa"/>
          </w:tcPr>
          <w:p w14:paraId="7217844B" w14:textId="00DCC249" w:rsidR="009467E7" w:rsidRPr="00F04F6F" w:rsidRDefault="009467E7" w:rsidP="00CE00D7">
            <w:pPr>
              <w:pStyle w:val="BodyText"/>
              <w:spacing w:before="120" w:line="240" w:lineRule="exact"/>
              <w:jc w:val="both"/>
              <w:rPr>
                <w:rFonts w:ascii="Arial" w:hAnsi="Arial" w:cs="Arial"/>
              </w:rPr>
            </w:pPr>
            <w:r>
              <w:rPr>
                <w:rFonts w:ascii="Arial" w:hAnsi="Arial" w:cs="Arial"/>
              </w:rPr>
              <w:t>As per the address provided at the beginning of this Deed*]</w:t>
            </w:r>
          </w:p>
        </w:tc>
      </w:tr>
      <w:tr w:rsidR="009467E7" w:rsidRPr="006D2F94" w14:paraId="010980D1" w14:textId="77777777" w:rsidTr="00CE00D7">
        <w:trPr>
          <w:trHeight w:val="611"/>
        </w:trPr>
        <w:tc>
          <w:tcPr>
            <w:tcW w:w="2074" w:type="dxa"/>
          </w:tcPr>
          <w:p w14:paraId="281CEDB2" w14:textId="77777777" w:rsidR="009467E7" w:rsidRPr="00F04F6F" w:rsidRDefault="009467E7" w:rsidP="00CE00D7">
            <w:pPr>
              <w:pStyle w:val="BodyText"/>
              <w:spacing w:before="120" w:line="240" w:lineRule="exact"/>
              <w:rPr>
                <w:rFonts w:ascii="Arial" w:hAnsi="Arial" w:cs="Arial"/>
              </w:rPr>
            </w:pPr>
            <w:r w:rsidRPr="00F04F6F">
              <w:rPr>
                <w:rFonts w:ascii="Arial" w:hAnsi="Arial" w:cs="Arial"/>
              </w:rPr>
              <w:t>The Council</w:t>
            </w:r>
            <w:r>
              <w:rPr>
                <w:rFonts w:ascii="Arial" w:hAnsi="Arial" w:cs="Arial"/>
              </w:rPr>
              <w:t>:</w:t>
            </w:r>
            <w:r w:rsidRPr="00F04F6F">
              <w:rPr>
                <w:rFonts w:ascii="Arial" w:hAnsi="Arial" w:cs="Arial"/>
              </w:rPr>
              <w:t xml:space="preserve"> </w:t>
            </w:r>
          </w:p>
        </w:tc>
        <w:tc>
          <w:tcPr>
            <w:tcW w:w="5978" w:type="dxa"/>
          </w:tcPr>
          <w:p w14:paraId="78D79203" w14:textId="39C2FC90" w:rsidR="009467E7" w:rsidRPr="00F04F6F" w:rsidRDefault="009467E7" w:rsidP="00CE00D7">
            <w:pPr>
              <w:pStyle w:val="BodyText"/>
              <w:spacing w:before="120" w:line="240" w:lineRule="exact"/>
              <w:jc w:val="both"/>
              <w:rPr>
                <w:rFonts w:ascii="Arial" w:hAnsi="Arial" w:cs="Arial"/>
              </w:rPr>
            </w:pPr>
            <w:r w:rsidRPr="00F04F6F">
              <w:rPr>
                <w:rFonts w:ascii="Arial" w:hAnsi="Arial" w:cs="Arial"/>
              </w:rPr>
              <w:t xml:space="preserve">The Chief Planning Officer, </w:t>
            </w:r>
            <w:r w:rsidRPr="00BC632B">
              <w:rPr>
                <w:rFonts w:ascii="Arial" w:hAnsi="Arial" w:cs="Arial"/>
                <w:b/>
                <w:bCs/>
              </w:rPr>
              <w:t>[Mid Suffolk or Babergh</w:t>
            </w:r>
            <w:r>
              <w:rPr>
                <w:rFonts w:ascii="Arial" w:hAnsi="Arial" w:cs="Arial"/>
                <w:b/>
                <w:bCs/>
              </w:rPr>
              <w:t>*</w:t>
            </w:r>
            <w:r w:rsidRPr="00BC632B">
              <w:rPr>
                <w:rFonts w:ascii="Arial" w:hAnsi="Arial" w:cs="Arial"/>
                <w:b/>
                <w:bCs/>
              </w:rPr>
              <w:t xml:space="preserve">] </w:t>
            </w:r>
            <w:r w:rsidRPr="00F04F6F">
              <w:rPr>
                <w:rFonts w:ascii="Arial" w:hAnsi="Arial" w:cs="Arial"/>
              </w:rPr>
              <w:t xml:space="preserve">District Council, </w:t>
            </w:r>
            <w:r w:rsidRPr="006D2F94">
              <w:rPr>
                <w:rFonts w:ascii="Arial" w:hAnsi="Arial" w:cs="Arial"/>
                <w:color w:val="1F1F1F"/>
                <w:shd w:val="clear" w:color="auto" w:fill="FFFFFF"/>
              </w:rPr>
              <w:t>Endeavour House, 8 Russell R</w:t>
            </w:r>
            <w:r>
              <w:rPr>
                <w:rFonts w:ascii="Arial" w:hAnsi="Arial" w:cs="Arial"/>
                <w:color w:val="1F1F1F"/>
                <w:shd w:val="clear" w:color="auto" w:fill="FFFFFF"/>
              </w:rPr>
              <w:t>oa</w:t>
            </w:r>
            <w:r w:rsidRPr="006D2F94">
              <w:rPr>
                <w:rFonts w:ascii="Arial" w:hAnsi="Arial" w:cs="Arial"/>
                <w:color w:val="1F1F1F"/>
                <w:shd w:val="clear" w:color="auto" w:fill="FFFFFF"/>
              </w:rPr>
              <w:t>d, Ipswich</w:t>
            </w:r>
            <w:r>
              <w:rPr>
                <w:rFonts w:ascii="Arial" w:hAnsi="Arial" w:cs="Arial"/>
                <w:color w:val="1F1F1F"/>
                <w:shd w:val="clear" w:color="auto" w:fill="FFFFFF"/>
              </w:rPr>
              <w:t>,</w:t>
            </w:r>
            <w:r w:rsidRPr="006D2F94">
              <w:rPr>
                <w:rFonts w:ascii="Arial" w:hAnsi="Arial" w:cs="Arial"/>
                <w:color w:val="1F1F1F"/>
                <w:shd w:val="clear" w:color="auto" w:fill="FFFFFF"/>
              </w:rPr>
              <w:t xml:space="preserve"> IP1 2BX</w:t>
            </w:r>
            <w:r w:rsidR="00916FA5">
              <w:rPr>
                <w:rFonts w:ascii="Arial" w:hAnsi="Arial" w:cs="Arial"/>
                <w:color w:val="1F1F1F"/>
                <w:shd w:val="clear" w:color="auto" w:fill="FFFFFF"/>
              </w:rPr>
              <w:t xml:space="preserve"> </w:t>
            </w:r>
            <w:r w:rsidR="009E505A">
              <w:rPr>
                <w:rFonts w:ascii="Arial" w:hAnsi="Arial" w:cs="Arial"/>
                <w:color w:val="1F1F1F"/>
                <w:shd w:val="clear" w:color="auto" w:fill="FFFFFF"/>
              </w:rPr>
              <w:t>- email: planning@baberghmidsuffolk.gov.uk</w:t>
            </w:r>
          </w:p>
        </w:tc>
      </w:tr>
    </w:tbl>
    <w:bookmarkEnd w:id="32"/>
    <w:bookmarkEnd w:id="36"/>
    <w:p w14:paraId="2F2ED9ED" w14:textId="77777777" w:rsidR="00EC13A9" w:rsidRPr="00EC13A9" w:rsidRDefault="00EC13A9" w:rsidP="00EC13A9">
      <w:pPr>
        <w:pStyle w:val="TitleClause"/>
        <w:numPr>
          <w:ilvl w:val="0"/>
          <w:numId w:val="43"/>
        </w:numPr>
        <w:rPr>
          <w:b w:val="0"/>
          <w:bCs/>
          <w:szCs w:val="22"/>
        </w:rPr>
      </w:pPr>
      <w:r>
        <w:rPr>
          <w:szCs w:val="22"/>
        </w:rPr>
        <w:t>Waiver</w:t>
      </w:r>
      <w:bookmarkStart w:id="37" w:name="a87189"/>
    </w:p>
    <w:p w14:paraId="59E99453" w14:textId="5280B865" w:rsidR="00B65412" w:rsidRDefault="00B65412" w:rsidP="00EC13A9">
      <w:pPr>
        <w:pStyle w:val="TitleClause"/>
        <w:numPr>
          <w:ilvl w:val="0"/>
          <w:numId w:val="0"/>
        </w:numPr>
        <w:ind w:left="480"/>
        <w:rPr>
          <w:b w:val="0"/>
          <w:bCs/>
          <w:szCs w:val="22"/>
        </w:rPr>
      </w:pPr>
      <w:r w:rsidRPr="00205CFF">
        <w:rPr>
          <w:b w:val="0"/>
          <w:bCs/>
          <w:szCs w:val="22"/>
        </w:rPr>
        <w:t>No failure or delay by the Council to exercise any right or remedy provided under this Deed or by law constitutes a waiver of that or any other right or remedy. No single or partial exercise of that right or remedy prevents or restricts the further exercise of that or any other right or remedy.</w:t>
      </w:r>
      <w:bookmarkEnd w:id="37"/>
    </w:p>
    <w:p w14:paraId="70EC2B36" w14:textId="0679A590" w:rsidR="00B65412" w:rsidRDefault="00EC13A9" w:rsidP="00EC13A9">
      <w:pPr>
        <w:pStyle w:val="TitleClause"/>
        <w:numPr>
          <w:ilvl w:val="0"/>
          <w:numId w:val="43"/>
        </w:numPr>
        <w:rPr>
          <w:szCs w:val="22"/>
        </w:rPr>
      </w:pPr>
      <w:r>
        <w:rPr>
          <w:szCs w:val="22"/>
        </w:rPr>
        <w:t xml:space="preserve">Agreement </w:t>
      </w:r>
      <w:bookmarkStart w:id="38" w:name="_Toc256000016"/>
      <w:bookmarkStart w:id="39" w:name="a709297"/>
      <w:r w:rsidR="00B65412" w:rsidRPr="00E66CBE">
        <w:rPr>
          <w:szCs w:val="22"/>
        </w:rPr>
        <w:t xml:space="preserve">and </w:t>
      </w:r>
      <w:r w:rsidR="00B65412">
        <w:rPr>
          <w:szCs w:val="22"/>
        </w:rPr>
        <w:t>D</w:t>
      </w:r>
      <w:r w:rsidR="00B65412" w:rsidRPr="00E66CBE">
        <w:rPr>
          <w:szCs w:val="22"/>
        </w:rPr>
        <w:t>eclarations</w:t>
      </w:r>
      <w:bookmarkStart w:id="40" w:name="a898970"/>
      <w:bookmarkEnd w:id="38"/>
      <w:bookmarkEnd w:id="39"/>
    </w:p>
    <w:p w14:paraId="2F42A882" w14:textId="7D1E864A" w:rsidR="00B65412" w:rsidRPr="0013103E" w:rsidRDefault="00B65412" w:rsidP="00B65412">
      <w:pPr>
        <w:pStyle w:val="TitleClause"/>
        <w:numPr>
          <w:ilvl w:val="1"/>
          <w:numId w:val="43"/>
        </w:numPr>
        <w:spacing w:before="120"/>
        <w:rPr>
          <w:szCs w:val="22"/>
        </w:rPr>
      </w:pPr>
      <w:r w:rsidRPr="0013103E">
        <w:rPr>
          <w:b w:val="0"/>
          <w:bCs/>
          <w:szCs w:val="22"/>
        </w:rPr>
        <w:t xml:space="preserve">The </w:t>
      </w:r>
      <w:r>
        <w:rPr>
          <w:b w:val="0"/>
          <w:bCs/>
          <w:szCs w:val="22"/>
        </w:rPr>
        <w:t>Owner</w:t>
      </w:r>
      <w:r w:rsidR="00BC632B" w:rsidRPr="00DF75A5">
        <w:rPr>
          <w:szCs w:val="22"/>
        </w:rPr>
        <w:t>[</w:t>
      </w:r>
      <w:r w:rsidRPr="00DF75A5">
        <w:rPr>
          <w:szCs w:val="22"/>
        </w:rPr>
        <w:t>s</w:t>
      </w:r>
      <w:r w:rsidR="006772C8">
        <w:rPr>
          <w:szCs w:val="22"/>
        </w:rPr>
        <w:t>*</w:t>
      </w:r>
      <w:r w:rsidR="00BC632B" w:rsidRPr="00DF75A5">
        <w:rPr>
          <w:szCs w:val="22"/>
        </w:rPr>
        <w:t>]</w:t>
      </w:r>
      <w:r w:rsidRPr="0013103E">
        <w:rPr>
          <w:b w:val="0"/>
          <w:bCs/>
          <w:szCs w:val="22"/>
        </w:rPr>
        <w:t xml:space="preserve"> agree</w:t>
      </w:r>
      <w:r w:rsidR="00DF75A5" w:rsidRPr="00DF75A5">
        <w:rPr>
          <w:szCs w:val="22"/>
        </w:rPr>
        <w:t>[s</w:t>
      </w:r>
      <w:r w:rsidR="006772C8">
        <w:rPr>
          <w:szCs w:val="22"/>
        </w:rPr>
        <w:t>*</w:t>
      </w:r>
      <w:r w:rsidR="00DF75A5" w:rsidRPr="00DF75A5">
        <w:rPr>
          <w:szCs w:val="22"/>
        </w:rPr>
        <w:t>]</w:t>
      </w:r>
      <w:r w:rsidRPr="0013103E">
        <w:rPr>
          <w:b w:val="0"/>
          <w:bCs/>
          <w:szCs w:val="22"/>
        </w:rPr>
        <w:t xml:space="preserve"> that:  </w:t>
      </w:r>
      <w:bookmarkEnd w:id="40"/>
    </w:p>
    <w:p w14:paraId="2B4760AA" w14:textId="246FFFDA" w:rsidR="00B65412" w:rsidRPr="00E66CBE" w:rsidRDefault="00B65412" w:rsidP="00B65412">
      <w:pPr>
        <w:pStyle w:val="Untitledsubclause2"/>
        <w:numPr>
          <w:ilvl w:val="2"/>
          <w:numId w:val="43"/>
        </w:numPr>
        <w:rPr>
          <w:szCs w:val="22"/>
        </w:rPr>
      </w:pPr>
      <w:bookmarkStart w:id="41" w:name="a798793"/>
      <w:r w:rsidRPr="00E66CBE">
        <w:rPr>
          <w:szCs w:val="22"/>
        </w:rPr>
        <w:t xml:space="preserve">nothing in this </w:t>
      </w:r>
      <w:r>
        <w:rPr>
          <w:szCs w:val="22"/>
        </w:rPr>
        <w:t>D</w:t>
      </w:r>
      <w:r w:rsidRPr="00E66CBE">
        <w:rPr>
          <w:szCs w:val="22"/>
        </w:rPr>
        <w:t xml:space="preserve">eed constitutes a planning permission or an obligation to grant planning permission; </w:t>
      </w:r>
      <w:bookmarkEnd w:id="41"/>
    </w:p>
    <w:p w14:paraId="746CA0C2" w14:textId="68B8A66C" w:rsidR="000A5C29" w:rsidRDefault="00B65412" w:rsidP="00B65412">
      <w:pPr>
        <w:pStyle w:val="Untitledsubclause2"/>
        <w:numPr>
          <w:ilvl w:val="2"/>
          <w:numId w:val="43"/>
        </w:numPr>
        <w:rPr>
          <w:szCs w:val="22"/>
        </w:rPr>
      </w:pPr>
      <w:bookmarkStart w:id="42" w:name="a364904"/>
      <w:r w:rsidRPr="00E66CBE">
        <w:rPr>
          <w:szCs w:val="22"/>
        </w:rPr>
        <w:t xml:space="preserve">nothing in this </w:t>
      </w:r>
      <w:r>
        <w:rPr>
          <w:szCs w:val="22"/>
        </w:rPr>
        <w:t>D</w:t>
      </w:r>
      <w:r w:rsidRPr="00E66CBE">
        <w:rPr>
          <w:szCs w:val="22"/>
        </w:rPr>
        <w:t>eed grants planning permission or any other approval, consent or permission required from the Council in the exercise of any other statutory function</w:t>
      </w:r>
      <w:r w:rsidR="000A5C29">
        <w:rPr>
          <w:szCs w:val="22"/>
        </w:rPr>
        <w:t>;</w:t>
      </w:r>
      <w:r w:rsidR="006772C8">
        <w:rPr>
          <w:szCs w:val="22"/>
        </w:rPr>
        <w:t xml:space="preserve"> and</w:t>
      </w:r>
    </w:p>
    <w:p w14:paraId="4C8D266C" w14:textId="6A066197" w:rsidR="00EC13A9" w:rsidRDefault="000A5C29" w:rsidP="00B65412">
      <w:pPr>
        <w:pStyle w:val="Untitledsubclause2"/>
        <w:numPr>
          <w:ilvl w:val="2"/>
          <w:numId w:val="43"/>
        </w:numPr>
        <w:rPr>
          <w:szCs w:val="22"/>
        </w:rPr>
      </w:pPr>
      <w:proofErr w:type="gramStart"/>
      <w:r>
        <w:rPr>
          <w:szCs w:val="22"/>
        </w:rPr>
        <w:t>entering into</w:t>
      </w:r>
      <w:proofErr w:type="gramEnd"/>
      <w:r>
        <w:rPr>
          <w:szCs w:val="22"/>
        </w:rPr>
        <w:t xml:space="preserve"> this Deed does not solely constitute compliance with the </w:t>
      </w:r>
      <w:r w:rsidR="009D5DAE">
        <w:rPr>
          <w:szCs w:val="22"/>
        </w:rPr>
        <w:t xml:space="preserve">CIL </w:t>
      </w:r>
      <w:r w:rsidR="007323D4">
        <w:rPr>
          <w:szCs w:val="22"/>
        </w:rPr>
        <w:t>R</w:t>
      </w:r>
      <w:r>
        <w:rPr>
          <w:szCs w:val="22"/>
        </w:rPr>
        <w:t xml:space="preserve">egulations </w:t>
      </w:r>
      <w:r w:rsidR="0063614D">
        <w:rPr>
          <w:szCs w:val="22"/>
        </w:rPr>
        <w:t xml:space="preserve">2010 (as amended) </w:t>
      </w:r>
      <w:proofErr w:type="gramStart"/>
      <w:r>
        <w:rPr>
          <w:szCs w:val="22"/>
        </w:rPr>
        <w:t>with regard to</w:t>
      </w:r>
      <w:proofErr w:type="gramEnd"/>
      <w:r>
        <w:rPr>
          <w:szCs w:val="22"/>
        </w:rPr>
        <w:t xml:space="preserve"> securing a self-build exemption</w:t>
      </w:r>
      <w:r w:rsidR="00FE0D6D">
        <w:rPr>
          <w:szCs w:val="22"/>
        </w:rPr>
        <w:t xml:space="preserve"> and for the avoidance of doubt does not purport to change any time limits or any specific requirements of the </w:t>
      </w:r>
      <w:r w:rsidR="007323D4">
        <w:rPr>
          <w:szCs w:val="22"/>
        </w:rPr>
        <w:t>CIL R</w:t>
      </w:r>
      <w:r w:rsidR="00FE0D6D">
        <w:rPr>
          <w:szCs w:val="22"/>
        </w:rPr>
        <w:t>egulations</w:t>
      </w:r>
      <w:r w:rsidR="006772C8">
        <w:rPr>
          <w:szCs w:val="22"/>
        </w:rPr>
        <w:t xml:space="preserve"> 2010</w:t>
      </w:r>
      <w:r w:rsidR="00592FC7">
        <w:rPr>
          <w:szCs w:val="22"/>
        </w:rPr>
        <w:t xml:space="preserve"> (as amended)</w:t>
      </w:r>
      <w:r w:rsidR="00B65412" w:rsidRPr="00E66CBE">
        <w:rPr>
          <w:szCs w:val="22"/>
        </w:rPr>
        <w:t>.</w:t>
      </w:r>
      <w:bookmarkEnd w:id="42"/>
      <w:r w:rsidR="00592FC7">
        <w:rPr>
          <w:szCs w:val="22"/>
        </w:rPr>
        <w:t xml:space="preserve">  The securing of any self-build exemption must be gained separately prior to any works commencing on </w:t>
      </w:r>
      <w:r w:rsidR="0063614D">
        <w:rPr>
          <w:szCs w:val="22"/>
        </w:rPr>
        <w:t xml:space="preserve">the Land </w:t>
      </w:r>
      <w:r w:rsidR="00592FC7">
        <w:rPr>
          <w:szCs w:val="22"/>
        </w:rPr>
        <w:t>in accordance with the CIL Regulations 2010 (as amended) as no retrospective exemption can be granted.</w:t>
      </w:r>
    </w:p>
    <w:p w14:paraId="11DACD5A" w14:textId="77777777" w:rsidR="00EC13A9" w:rsidRDefault="00EC13A9">
      <w:pPr>
        <w:spacing w:after="160" w:line="259" w:lineRule="auto"/>
        <w:rPr>
          <w:rFonts w:ascii="Arial" w:eastAsia="Arial Unicode MS" w:hAnsi="Arial" w:cs="Arial"/>
          <w:color w:val="000000"/>
        </w:rPr>
      </w:pPr>
      <w:r>
        <w:br w:type="page"/>
      </w:r>
    </w:p>
    <w:p w14:paraId="39F43E4A" w14:textId="77777777" w:rsidR="00EC13A9" w:rsidRDefault="00EC13A9" w:rsidP="00EC13A9">
      <w:pPr>
        <w:pStyle w:val="Untitledsubclause2"/>
        <w:numPr>
          <w:ilvl w:val="0"/>
          <w:numId w:val="0"/>
        </w:numPr>
        <w:ind w:left="1570"/>
        <w:rPr>
          <w:szCs w:val="22"/>
        </w:rPr>
      </w:pPr>
    </w:p>
    <w:p w14:paraId="52429B53" w14:textId="77777777" w:rsidR="00EC13A9" w:rsidRPr="00EC13A9" w:rsidRDefault="00EC13A9" w:rsidP="00EC13A9">
      <w:pPr>
        <w:pStyle w:val="Untitledsubclause2"/>
        <w:numPr>
          <w:ilvl w:val="0"/>
          <w:numId w:val="43"/>
        </w:numPr>
        <w:rPr>
          <w:b/>
          <w:bCs/>
          <w:szCs w:val="22"/>
        </w:rPr>
      </w:pPr>
      <w:r w:rsidRPr="00EC13A9">
        <w:rPr>
          <w:b/>
          <w:bCs/>
          <w:szCs w:val="22"/>
        </w:rPr>
        <w:t xml:space="preserve">Third </w:t>
      </w:r>
      <w:bookmarkStart w:id="43" w:name="_Toc256000018"/>
      <w:bookmarkStart w:id="44" w:name="a113240"/>
      <w:r w:rsidRPr="00EC13A9">
        <w:rPr>
          <w:b/>
          <w:bCs/>
          <w:szCs w:val="22"/>
        </w:rPr>
        <w:t>Party Rights</w:t>
      </w:r>
      <w:bookmarkStart w:id="45" w:name="a302913"/>
      <w:bookmarkEnd w:id="43"/>
      <w:bookmarkEnd w:id="44"/>
    </w:p>
    <w:p w14:paraId="0E995EBE" w14:textId="62B8452C" w:rsidR="00B65412" w:rsidRDefault="00B65412" w:rsidP="00EC13A9">
      <w:pPr>
        <w:pStyle w:val="Untitledsubclause2"/>
        <w:numPr>
          <w:ilvl w:val="0"/>
          <w:numId w:val="0"/>
        </w:numPr>
        <w:ind w:left="480"/>
        <w:rPr>
          <w:bCs/>
          <w:szCs w:val="22"/>
        </w:rPr>
      </w:pPr>
      <w:r w:rsidRPr="00205CFF">
        <w:rPr>
          <w:bCs/>
          <w:szCs w:val="22"/>
        </w:rPr>
        <w:t>A person who is not a party to this Deed does not have any rights under the Contracts (Rights of Third Parties) Act 1999 to enforce any term of this Deed.</w:t>
      </w:r>
      <w:bookmarkEnd w:id="45"/>
    </w:p>
    <w:p w14:paraId="2CD4623C" w14:textId="1227B7C4" w:rsidR="00B65412" w:rsidRPr="00E66CBE" w:rsidRDefault="00EC13A9" w:rsidP="00EC13A9">
      <w:pPr>
        <w:pStyle w:val="Untitledsubclause2"/>
        <w:numPr>
          <w:ilvl w:val="0"/>
          <w:numId w:val="43"/>
        </w:numPr>
        <w:rPr>
          <w:szCs w:val="22"/>
        </w:rPr>
      </w:pPr>
      <w:r>
        <w:rPr>
          <w:b/>
          <w:bCs/>
          <w:szCs w:val="22"/>
        </w:rPr>
        <w:t xml:space="preserve">Governing </w:t>
      </w:r>
      <w:bookmarkStart w:id="46" w:name="_Toc256000020"/>
      <w:bookmarkStart w:id="47" w:name="a739337"/>
      <w:r w:rsidR="00B65412">
        <w:rPr>
          <w:szCs w:val="22"/>
        </w:rPr>
        <w:t>L</w:t>
      </w:r>
      <w:r w:rsidR="00B65412" w:rsidRPr="00E66CBE">
        <w:rPr>
          <w:szCs w:val="22"/>
        </w:rPr>
        <w:t>aw</w:t>
      </w:r>
      <w:bookmarkEnd w:id="46"/>
      <w:bookmarkEnd w:id="47"/>
    </w:p>
    <w:p w14:paraId="0A94C4FE" w14:textId="77777777" w:rsidR="00EC13A9" w:rsidRDefault="00B65412" w:rsidP="00EC13A9">
      <w:pPr>
        <w:pStyle w:val="NoNumUntitledsubclause1"/>
        <w:ind w:left="501"/>
        <w:rPr>
          <w:szCs w:val="22"/>
        </w:rPr>
      </w:pPr>
      <w:bookmarkStart w:id="48" w:name="_Hlk221173886"/>
      <w:bookmarkStart w:id="49" w:name="a818207"/>
      <w:r w:rsidRPr="00E66CBE">
        <w:rPr>
          <w:szCs w:val="22"/>
        </w:rPr>
        <w:t xml:space="preserve">This </w:t>
      </w:r>
      <w:r>
        <w:rPr>
          <w:szCs w:val="22"/>
        </w:rPr>
        <w:t>D</w:t>
      </w:r>
      <w:r w:rsidRPr="00E66CBE">
        <w:rPr>
          <w:szCs w:val="22"/>
        </w:rPr>
        <w:t>eed and any dispute or claim arising out of or in connection with it or its subject matter</w:t>
      </w:r>
      <w:r>
        <w:rPr>
          <w:szCs w:val="22"/>
        </w:rPr>
        <w:t xml:space="preserve"> </w:t>
      </w:r>
      <w:r w:rsidRPr="00E66CBE">
        <w:rPr>
          <w:szCs w:val="22"/>
        </w:rPr>
        <w:t>or formation (including non-contractual disputes or claims) shall be governed by and construed in accordance with the law of England</w:t>
      </w:r>
      <w:bookmarkEnd w:id="48"/>
      <w:r w:rsidRPr="00E66CBE">
        <w:rPr>
          <w:szCs w:val="22"/>
        </w:rPr>
        <w:t>.</w:t>
      </w:r>
      <w:bookmarkStart w:id="50" w:name="a991509"/>
      <w:bookmarkEnd w:id="49"/>
    </w:p>
    <w:p w14:paraId="628DD701" w14:textId="6C74C22B" w:rsidR="0076493E" w:rsidRDefault="00642C5B" w:rsidP="0076493E">
      <w:pPr>
        <w:spacing w:after="160" w:line="259" w:lineRule="auto"/>
      </w:pPr>
      <w:r>
        <w:rPr>
          <w:b/>
          <w:bCs/>
        </w:rPr>
        <w:br/>
      </w:r>
      <w:r w:rsidR="00B65412" w:rsidRPr="002B2392">
        <w:rPr>
          <w:b/>
          <w:bCs/>
        </w:rPr>
        <w:t>IN WITNESS</w:t>
      </w:r>
      <w:r w:rsidR="00B65412">
        <w:t xml:space="preserve"> whereof the Owner</w:t>
      </w:r>
      <w:r w:rsidR="00BC632B" w:rsidRPr="00DF75A5">
        <w:rPr>
          <w:b/>
          <w:bCs/>
        </w:rPr>
        <w:t>[</w:t>
      </w:r>
      <w:r w:rsidR="00B65412" w:rsidRPr="00DF75A5">
        <w:rPr>
          <w:b/>
          <w:bCs/>
        </w:rPr>
        <w:t>s</w:t>
      </w:r>
      <w:r w:rsidR="0063614D">
        <w:rPr>
          <w:b/>
          <w:bCs/>
        </w:rPr>
        <w:t>*</w:t>
      </w:r>
      <w:r w:rsidR="00BC632B" w:rsidRPr="00DF75A5">
        <w:rPr>
          <w:b/>
          <w:bCs/>
        </w:rPr>
        <w:t>]</w:t>
      </w:r>
      <w:r w:rsidR="00556F27">
        <w:rPr>
          <w:b/>
          <w:bCs/>
        </w:rPr>
        <w:t xml:space="preserve"> [and </w:t>
      </w:r>
      <w:r w:rsidR="0063614D">
        <w:rPr>
          <w:b/>
          <w:bCs/>
        </w:rPr>
        <w:t xml:space="preserve">the </w:t>
      </w:r>
      <w:r w:rsidR="00556F27">
        <w:rPr>
          <w:b/>
          <w:bCs/>
        </w:rPr>
        <w:t>Applicant</w:t>
      </w:r>
      <w:r w:rsidR="0063614D">
        <w:rPr>
          <w:b/>
          <w:bCs/>
        </w:rPr>
        <w:t>*</w:t>
      </w:r>
      <w:r w:rsidR="00556F27">
        <w:rPr>
          <w:b/>
          <w:bCs/>
        </w:rPr>
        <w:t>]</w:t>
      </w:r>
      <w:r w:rsidR="0030093F">
        <w:rPr>
          <w:b/>
          <w:bCs/>
        </w:rPr>
        <w:t xml:space="preserve">[and </w:t>
      </w:r>
      <w:r w:rsidR="00851764">
        <w:rPr>
          <w:b/>
          <w:bCs/>
        </w:rPr>
        <w:t>B</w:t>
      </w:r>
      <w:r w:rsidR="0030093F">
        <w:rPr>
          <w:b/>
          <w:bCs/>
        </w:rPr>
        <w:t>ank/</w:t>
      </w:r>
      <w:r w:rsidR="00851764">
        <w:rPr>
          <w:b/>
          <w:bCs/>
        </w:rPr>
        <w:t>B</w:t>
      </w:r>
      <w:r w:rsidR="0030093F">
        <w:rPr>
          <w:b/>
          <w:bCs/>
        </w:rPr>
        <w:t xml:space="preserve">uilding </w:t>
      </w:r>
      <w:r w:rsidR="00851764">
        <w:rPr>
          <w:b/>
          <w:bCs/>
        </w:rPr>
        <w:t>S</w:t>
      </w:r>
      <w:r w:rsidR="0030093F">
        <w:rPr>
          <w:b/>
          <w:bCs/>
        </w:rPr>
        <w:t>ociety</w:t>
      </w:r>
      <w:r w:rsidR="0063614D">
        <w:rPr>
          <w:b/>
          <w:bCs/>
        </w:rPr>
        <w:t>*</w:t>
      </w:r>
      <w:r w:rsidR="0030093F">
        <w:rPr>
          <w:b/>
          <w:bCs/>
        </w:rPr>
        <w:t>]</w:t>
      </w:r>
      <w:r w:rsidR="00B65412">
        <w:t xml:space="preserve"> </w:t>
      </w:r>
      <w:r w:rsidR="00DF75A5" w:rsidRPr="00DF75A5">
        <w:rPr>
          <w:b/>
          <w:bCs/>
        </w:rPr>
        <w:t xml:space="preserve">[has or </w:t>
      </w:r>
      <w:r w:rsidR="00B65412" w:rsidRPr="00DF75A5">
        <w:rPr>
          <w:b/>
          <w:bCs/>
        </w:rPr>
        <w:t>have</w:t>
      </w:r>
      <w:r w:rsidR="00DF75A5" w:rsidRPr="00DF75A5">
        <w:rPr>
          <w:b/>
          <w:bCs/>
        </w:rPr>
        <w:t>]</w:t>
      </w:r>
      <w:r w:rsidR="00B65412" w:rsidRPr="00DF75A5">
        <w:rPr>
          <w:b/>
          <w:bCs/>
        </w:rPr>
        <w:t xml:space="preserve"> </w:t>
      </w:r>
      <w:r w:rsidR="00B65412">
        <w:t>executed this Deed on the day and year first before written.</w:t>
      </w:r>
      <w:r w:rsidR="0076493E">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1940" w14:paraId="3C7B29AB" w14:textId="77777777" w:rsidTr="00A7147E">
        <w:tc>
          <w:tcPr>
            <w:tcW w:w="4675" w:type="dxa"/>
          </w:tcPr>
          <w:p w14:paraId="2085E037" w14:textId="77777777" w:rsidR="00121940" w:rsidRDefault="00121940" w:rsidP="00A7147E">
            <w:pPr>
              <w:pStyle w:val="NoNumUntitledClause"/>
              <w:spacing w:before="0" w:after="0" w:line="276" w:lineRule="auto"/>
              <w:ind w:left="0"/>
              <w:rPr>
                <w:b/>
                <w:bCs/>
              </w:rPr>
            </w:pPr>
            <w:r w:rsidRPr="00126110">
              <w:rPr>
                <w:b/>
                <w:bCs/>
              </w:rPr>
              <w:t xml:space="preserve">EXECUTED </w:t>
            </w:r>
            <w:r w:rsidRPr="00126110">
              <w:t>as a Deed by</w:t>
            </w:r>
            <w:r>
              <w:rPr>
                <w:b/>
                <w:bCs/>
              </w:rPr>
              <w:t xml:space="preserve">                                </w:t>
            </w:r>
            <w:r w:rsidRPr="00A96B51">
              <w:t>)</w:t>
            </w:r>
          </w:p>
          <w:p w14:paraId="4AF76144" w14:textId="77777777" w:rsidR="00121940" w:rsidRDefault="00121940" w:rsidP="00A7147E">
            <w:pPr>
              <w:pStyle w:val="NoNumUntitledClause"/>
              <w:spacing w:before="0" w:after="0" w:line="276" w:lineRule="auto"/>
              <w:ind w:left="0"/>
              <w:rPr>
                <w:b/>
                <w:bCs/>
              </w:rPr>
            </w:pPr>
            <w:r>
              <w:rPr>
                <w:rFonts w:eastAsia="Times New Roman"/>
                <w:b/>
                <w:bCs/>
              </w:rPr>
              <w:t xml:space="preserve">[INSERT FULL NAME]                                              </w:t>
            </w:r>
            <w:r w:rsidRPr="00A96B51">
              <w:t>)</w:t>
            </w:r>
          </w:p>
        </w:tc>
        <w:tc>
          <w:tcPr>
            <w:tcW w:w="4675" w:type="dxa"/>
          </w:tcPr>
          <w:p w14:paraId="0F5B4BE4" w14:textId="77777777" w:rsidR="00121940" w:rsidRDefault="00121940" w:rsidP="00A7147E">
            <w:pPr>
              <w:pStyle w:val="NoNumUntitledClause"/>
              <w:spacing w:before="360" w:after="360"/>
              <w:ind w:left="0"/>
              <w:rPr>
                <w:b/>
                <w:bCs/>
              </w:rPr>
            </w:pPr>
            <w:r w:rsidRPr="00126110">
              <w:t xml:space="preserve">...................................                      </w:t>
            </w:r>
          </w:p>
        </w:tc>
      </w:tr>
      <w:tr w:rsidR="00121940" w14:paraId="22F36F95" w14:textId="77777777" w:rsidTr="00A7147E">
        <w:tc>
          <w:tcPr>
            <w:tcW w:w="4675" w:type="dxa"/>
          </w:tcPr>
          <w:p w14:paraId="5BFA55AB" w14:textId="77777777" w:rsidR="00121940" w:rsidRDefault="00121940" w:rsidP="00A7147E">
            <w:pPr>
              <w:pStyle w:val="NoNumUntitledClause"/>
              <w:spacing w:before="100" w:beforeAutospacing="1"/>
              <w:ind w:left="0"/>
              <w:rPr>
                <w:b/>
                <w:bCs/>
              </w:rPr>
            </w:pPr>
            <w:r w:rsidRPr="00126110">
              <w:t>In the presence of</w:t>
            </w:r>
            <w:r w:rsidRPr="00A96B51">
              <w:t>:</w:t>
            </w:r>
            <w:r>
              <w:rPr>
                <w:b/>
                <w:bCs/>
              </w:rPr>
              <w:t xml:space="preserve">                                             </w:t>
            </w:r>
            <w:r w:rsidRPr="00A96B51">
              <w:t>)</w:t>
            </w:r>
          </w:p>
        </w:tc>
        <w:tc>
          <w:tcPr>
            <w:tcW w:w="4675" w:type="dxa"/>
          </w:tcPr>
          <w:p w14:paraId="2DB56514" w14:textId="77777777" w:rsidR="00121940" w:rsidRDefault="00121940" w:rsidP="00A7147E">
            <w:pPr>
              <w:pStyle w:val="NoNumUntitledClause"/>
              <w:ind w:left="0"/>
              <w:rPr>
                <w:b/>
                <w:bCs/>
              </w:rPr>
            </w:pPr>
          </w:p>
        </w:tc>
      </w:tr>
      <w:tr w:rsidR="00121940" w14:paraId="518E1E6C" w14:textId="77777777" w:rsidTr="00A7147E">
        <w:trPr>
          <w:trHeight w:val="683"/>
        </w:trPr>
        <w:tc>
          <w:tcPr>
            <w:tcW w:w="4675" w:type="dxa"/>
          </w:tcPr>
          <w:p w14:paraId="700C6D42" w14:textId="77777777" w:rsidR="00121940" w:rsidRDefault="00121940" w:rsidP="00A7147E">
            <w:pPr>
              <w:pStyle w:val="NoNumUntitledClause"/>
              <w:spacing w:before="0" w:after="100" w:afterAutospacing="1"/>
              <w:ind w:left="0"/>
              <w:rPr>
                <w:b/>
                <w:bCs/>
              </w:rPr>
            </w:pPr>
            <w:r w:rsidRPr="00126110">
              <w:t>Wi</w:t>
            </w:r>
            <w:r>
              <w:t>t</w:t>
            </w:r>
            <w:r w:rsidRPr="00126110">
              <w:t xml:space="preserve">ness Signature:                   </w:t>
            </w:r>
            <w:r>
              <w:t xml:space="preserve">                          )</w:t>
            </w:r>
          </w:p>
        </w:tc>
        <w:tc>
          <w:tcPr>
            <w:tcW w:w="4675" w:type="dxa"/>
          </w:tcPr>
          <w:p w14:paraId="27C87DC8" w14:textId="77777777" w:rsidR="00121940" w:rsidRPr="00A96B51" w:rsidRDefault="00121940" w:rsidP="00A7147E">
            <w:pPr>
              <w:pStyle w:val="NoNumUntitledClause"/>
              <w:spacing w:before="160"/>
              <w:ind w:left="0"/>
            </w:pPr>
            <w:r w:rsidRPr="00A96B51">
              <w:t>..................................</w:t>
            </w:r>
          </w:p>
        </w:tc>
      </w:tr>
      <w:tr w:rsidR="00121940" w14:paraId="0A730E69" w14:textId="77777777" w:rsidTr="00A7147E">
        <w:tc>
          <w:tcPr>
            <w:tcW w:w="4675" w:type="dxa"/>
          </w:tcPr>
          <w:p w14:paraId="5431FAFC" w14:textId="77777777" w:rsidR="00121940" w:rsidRDefault="00121940" w:rsidP="00A7147E">
            <w:pPr>
              <w:pStyle w:val="NoNumUntitledClause"/>
              <w:spacing w:before="0" w:after="0"/>
              <w:ind w:left="0"/>
              <w:rPr>
                <w:b/>
                <w:bCs/>
              </w:rPr>
            </w:pPr>
            <w:r w:rsidRPr="00126110">
              <w:t>Witness Full Name:</w:t>
            </w:r>
            <w:r>
              <w:rPr>
                <w:b/>
                <w:bCs/>
              </w:rPr>
              <w:t xml:space="preserve">                                                </w:t>
            </w:r>
            <w:r w:rsidRPr="00A96B51">
              <w:t>)</w:t>
            </w:r>
          </w:p>
        </w:tc>
        <w:tc>
          <w:tcPr>
            <w:tcW w:w="4675" w:type="dxa"/>
          </w:tcPr>
          <w:p w14:paraId="1C768904" w14:textId="77777777" w:rsidR="00121940" w:rsidRDefault="00121940" w:rsidP="00A7147E">
            <w:pPr>
              <w:pStyle w:val="NoNumUntitledClause"/>
              <w:spacing w:before="100"/>
              <w:ind w:left="0"/>
              <w:rPr>
                <w:b/>
                <w:bCs/>
              </w:rPr>
            </w:pPr>
            <w:r w:rsidRPr="00A96B51">
              <w:t>...................................</w:t>
            </w:r>
          </w:p>
        </w:tc>
      </w:tr>
      <w:tr w:rsidR="00121940" w14:paraId="41BAE967" w14:textId="77777777" w:rsidTr="00A7147E">
        <w:tc>
          <w:tcPr>
            <w:tcW w:w="4675" w:type="dxa"/>
          </w:tcPr>
          <w:p w14:paraId="7AFC8F35" w14:textId="77777777" w:rsidR="00121940" w:rsidRPr="00126110" w:rsidRDefault="00121940" w:rsidP="00A7147E">
            <w:pPr>
              <w:pStyle w:val="NoNumUntitledClause"/>
              <w:spacing w:before="0" w:after="0"/>
              <w:ind w:left="0"/>
              <w:rPr>
                <w:b/>
                <w:bCs/>
              </w:rPr>
            </w:pPr>
            <w:r w:rsidRPr="00126110">
              <w:t>Witness Address:</w:t>
            </w:r>
            <w:r w:rsidRPr="00126110">
              <w:rPr>
                <w:b/>
                <w:bCs/>
              </w:rPr>
              <w:t xml:space="preserve">                   </w:t>
            </w:r>
            <w:r>
              <w:t xml:space="preserve">                                 )</w:t>
            </w:r>
            <w:r w:rsidRPr="00126110">
              <w:rPr>
                <w:b/>
                <w:bCs/>
              </w:rPr>
              <w:t xml:space="preserve">   </w:t>
            </w:r>
          </w:p>
        </w:tc>
        <w:tc>
          <w:tcPr>
            <w:tcW w:w="4675" w:type="dxa"/>
          </w:tcPr>
          <w:p w14:paraId="460EE5E1" w14:textId="77777777" w:rsidR="00121940" w:rsidRDefault="00121940" w:rsidP="00A7147E">
            <w:pPr>
              <w:pStyle w:val="NoNumUntitledClause"/>
              <w:spacing w:before="100"/>
              <w:ind w:left="0"/>
            </w:pPr>
            <w:r w:rsidRPr="00A96B51">
              <w:t>...................................</w:t>
            </w:r>
          </w:p>
          <w:p w14:paraId="4495CBDE" w14:textId="77777777" w:rsidR="00121940" w:rsidRPr="00A96B51" w:rsidRDefault="00121940" w:rsidP="00A7147E">
            <w:pPr>
              <w:pStyle w:val="NoNumUntitledClause"/>
              <w:spacing w:before="360" w:after="100" w:afterAutospacing="1"/>
              <w:ind w:left="0"/>
            </w:pPr>
            <w:r w:rsidRPr="00A96B51">
              <w:t>...................................</w:t>
            </w:r>
          </w:p>
        </w:tc>
      </w:tr>
    </w:tbl>
    <w:p w14:paraId="3A98E185" w14:textId="77777777" w:rsidR="00121940" w:rsidRDefault="00121940" w:rsidP="00121940">
      <w:pPr>
        <w:pStyle w:val="NoNumUntitledClause"/>
        <w:ind w:left="0"/>
        <w:rPr>
          <w:b/>
          <w:bCs/>
        </w:rPr>
      </w:pPr>
      <w:r w:rsidRPr="00BC632B">
        <w:rPr>
          <w:b/>
          <w:bCs/>
        </w:rPr>
        <w:t>[DELETE IF REQUIRED</w:t>
      </w:r>
      <w:r>
        <w:rPr>
          <w:b/>
          <w:bCs/>
        </w:rPr>
        <w:t>*</w:t>
      </w:r>
      <w:r w:rsidRPr="00BC632B">
        <w:rPr>
          <w:b/>
          <w:bCs/>
        </w:rPr>
        <w:t>]</w:t>
      </w:r>
    </w:p>
    <w:p w14:paraId="676CD7F5" w14:textId="77777777" w:rsidR="00121940" w:rsidRDefault="00121940" w:rsidP="0076493E">
      <w:pPr>
        <w:spacing w:after="160" w:line="259" w:lineRule="auto"/>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6493E" w14:paraId="29425335" w14:textId="77777777" w:rsidTr="0076493E">
        <w:tc>
          <w:tcPr>
            <w:tcW w:w="4675" w:type="dxa"/>
          </w:tcPr>
          <w:p w14:paraId="45341435" w14:textId="77777777" w:rsidR="0076493E" w:rsidRDefault="0076493E" w:rsidP="00A7147E">
            <w:pPr>
              <w:pStyle w:val="NoNumUntitledClause"/>
              <w:spacing w:before="0" w:after="0" w:line="276" w:lineRule="auto"/>
              <w:ind w:left="0"/>
              <w:rPr>
                <w:b/>
                <w:bCs/>
              </w:rPr>
            </w:pPr>
            <w:r w:rsidRPr="00126110">
              <w:rPr>
                <w:b/>
                <w:bCs/>
              </w:rPr>
              <w:lastRenderedPageBreak/>
              <w:t>EXECUTED</w:t>
            </w:r>
            <w:r w:rsidRPr="00126110">
              <w:t xml:space="preserve"> as a Deed by</w:t>
            </w:r>
            <w:r>
              <w:rPr>
                <w:b/>
                <w:bCs/>
              </w:rPr>
              <w:t xml:space="preserve">                                </w:t>
            </w:r>
            <w:r w:rsidRPr="00A96B51">
              <w:t>)</w:t>
            </w:r>
          </w:p>
          <w:p w14:paraId="79F7FFBB" w14:textId="77777777" w:rsidR="0076493E" w:rsidRDefault="0076493E" w:rsidP="00A7147E">
            <w:pPr>
              <w:pStyle w:val="NoNumUntitledClause"/>
              <w:spacing w:before="0" w:after="0" w:line="276" w:lineRule="auto"/>
              <w:ind w:left="0"/>
              <w:rPr>
                <w:b/>
                <w:bCs/>
              </w:rPr>
            </w:pPr>
            <w:r>
              <w:rPr>
                <w:b/>
                <w:bCs/>
              </w:rPr>
              <w:t xml:space="preserve">[INSERT FULL NAME]                                              </w:t>
            </w:r>
            <w:r w:rsidRPr="00A96B51">
              <w:t>)</w:t>
            </w:r>
          </w:p>
        </w:tc>
        <w:tc>
          <w:tcPr>
            <w:tcW w:w="4675" w:type="dxa"/>
          </w:tcPr>
          <w:p w14:paraId="3A1A97E7" w14:textId="77777777" w:rsidR="0076493E" w:rsidRDefault="0076493E" w:rsidP="00A7147E">
            <w:pPr>
              <w:pStyle w:val="NoNumUntitledClause"/>
              <w:spacing w:before="360" w:after="360"/>
              <w:ind w:left="0"/>
              <w:rPr>
                <w:b/>
                <w:bCs/>
              </w:rPr>
            </w:pPr>
            <w:r w:rsidRPr="00126110">
              <w:t xml:space="preserve">...................................                      </w:t>
            </w:r>
          </w:p>
        </w:tc>
      </w:tr>
      <w:tr w:rsidR="0076493E" w14:paraId="56D04AAE" w14:textId="77777777" w:rsidTr="0076493E">
        <w:tc>
          <w:tcPr>
            <w:tcW w:w="4675" w:type="dxa"/>
          </w:tcPr>
          <w:p w14:paraId="707EED5F" w14:textId="77777777" w:rsidR="0076493E" w:rsidRDefault="0076493E" w:rsidP="00A7147E">
            <w:pPr>
              <w:pStyle w:val="NoNumUntitledClause"/>
              <w:spacing w:before="100" w:beforeAutospacing="1"/>
              <w:ind w:left="0"/>
              <w:rPr>
                <w:b/>
                <w:bCs/>
              </w:rPr>
            </w:pPr>
            <w:r w:rsidRPr="00126110">
              <w:t>In the presence of</w:t>
            </w:r>
            <w:r w:rsidRPr="00A96B51">
              <w:t>:</w:t>
            </w:r>
            <w:r>
              <w:rPr>
                <w:b/>
                <w:bCs/>
              </w:rPr>
              <w:t xml:space="preserve">                                             </w:t>
            </w:r>
            <w:r w:rsidRPr="00A96B51">
              <w:t>)</w:t>
            </w:r>
          </w:p>
        </w:tc>
        <w:tc>
          <w:tcPr>
            <w:tcW w:w="4675" w:type="dxa"/>
          </w:tcPr>
          <w:p w14:paraId="50653C8A" w14:textId="77777777" w:rsidR="0076493E" w:rsidRDefault="0076493E" w:rsidP="00A7147E">
            <w:pPr>
              <w:pStyle w:val="NoNumUntitledClause"/>
              <w:ind w:left="0"/>
              <w:rPr>
                <w:b/>
                <w:bCs/>
              </w:rPr>
            </w:pPr>
          </w:p>
        </w:tc>
      </w:tr>
      <w:tr w:rsidR="0076493E" w:rsidRPr="00A96B51" w14:paraId="131D8E53" w14:textId="77777777" w:rsidTr="0076493E">
        <w:trPr>
          <w:trHeight w:val="683"/>
        </w:trPr>
        <w:tc>
          <w:tcPr>
            <w:tcW w:w="4675" w:type="dxa"/>
          </w:tcPr>
          <w:p w14:paraId="0FCDD92B" w14:textId="77777777" w:rsidR="0076493E" w:rsidRDefault="0076493E" w:rsidP="0076493E">
            <w:pPr>
              <w:pStyle w:val="NoNumUntitledClause"/>
              <w:spacing w:after="100" w:afterAutospacing="1"/>
              <w:ind w:left="0"/>
              <w:rPr>
                <w:b/>
                <w:bCs/>
              </w:rPr>
            </w:pPr>
            <w:r w:rsidRPr="00126110">
              <w:t>Wi</w:t>
            </w:r>
            <w:r>
              <w:t>t</w:t>
            </w:r>
            <w:r w:rsidRPr="00126110">
              <w:t xml:space="preserve">ness Signature:                   </w:t>
            </w:r>
            <w:r>
              <w:t xml:space="preserve">                          )</w:t>
            </w:r>
          </w:p>
        </w:tc>
        <w:tc>
          <w:tcPr>
            <w:tcW w:w="4675" w:type="dxa"/>
          </w:tcPr>
          <w:p w14:paraId="671105EF" w14:textId="77777777" w:rsidR="0076493E" w:rsidRPr="00A96B51" w:rsidRDefault="0076493E" w:rsidP="00A7147E">
            <w:pPr>
              <w:pStyle w:val="NoNumUntitledClause"/>
              <w:spacing w:before="160"/>
              <w:ind w:left="0"/>
            </w:pPr>
            <w:r w:rsidRPr="00A96B51">
              <w:t>..................................</w:t>
            </w:r>
          </w:p>
        </w:tc>
      </w:tr>
      <w:tr w:rsidR="0076493E" w14:paraId="58B5788F" w14:textId="77777777" w:rsidTr="0076493E">
        <w:tc>
          <w:tcPr>
            <w:tcW w:w="4675" w:type="dxa"/>
          </w:tcPr>
          <w:p w14:paraId="6FE9BA3A" w14:textId="77777777" w:rsidR="0076493E" w:rsidRDefault="0076493E" w:rsidP="00A7147E">
            <w:pPr>
              <w:pStyle w:val="NoNumUntitledClause"/>
              <w:spacing w:before="0" w:after="0"/>
              <w:ind w:left="0"/>
              <w:rPr>
                <w:b/>
                <w:bCs/>
              </w:rPr>
            </w:pPr>
            <w:r w:rsidRPr="00126110">
              <w:t>Witness Full Name:</w:t>
            </w:r>
            <w:r>
              <w:rPr>
                <w:b/>
                <w:bCs/>
              </w:rPr>
              <w:t xml:space="preserve">                                                </w:t>
            </w:r>
            <w:r w:rsidRPr="00A96B51">
              <w:t>)</w:t>
            </w:r>
          </w:p>
        </w:tc>
        <w:tc>
          <w:tcPr>
            <w:tcW w:w="4675" w:type="dxa"/>
          </w:tcPr>
          <w:p w14:paraId="749A261F" w14:textId="77777777" w:rsidR="0076493E" w:rsidRDefault="0076493E" w:rsidP="00A7147E">
            <w:pPr>
              <w:pStyle w:val="NoNumUntitledClause"/>
              <w:spacing w:before="100"/>
              <w:ind w:left="0"/>
              <w:rPr>
                <w:b/>
                <w:bCs/>
              </w:rPr>
            </w:pPr>
            <w:r w:rsidRPr="00A96B51">
              <w:t>...................................</w:t>
            </w:r>
          </w:p>
        </w:tc>
      </w:tr>
      <w:tr w:rsidR="0076493E" w:rsidRPr="00A96B51" w14:paraId="0DF816EC" w14:textId="77777777" w:rsidTr="0076493E">
        <w:tc>
          <w:tcPr>
            <w:tcW w:w="4675" w:type="dxa"/>
          </w:tcPr>
          <w:p w14:paraId="44DEE52F" w14:textId="77777777" w:rsidR="0076493E" w:rsidRDefault="0076493E" w:rsidP="00A7147E">
            <w:pPr>
              <w:pStyle w:val="NoNumUntitledClause"/>
              <w:spacing w:before="0" w:after="0"/>
              <w:ind w:left="0"/>
              <w:rPr>
                <w:b/>
                <w:bCs/>
              </w:rPr>
            </w:pPr>
            <w:r w:rsidRPr="00126110">
              <w:t>Witness Address:</w:t>
            </w:r>
            <w:r w:rsidRPr="00126110">
              <w:rPr>
                <w:b/>
                <w:bCs/>
              </w:rPr>
              <w:t xml:space="preserve">          </w:t>
            </w:r>
          </w:p>
          <w:p w14:paraId="360B10BE" w14:textId="77777777" w:rsidR="0076493E" w:rsidRDefault="0076493E" w:rsidP="00A7147E">
            <w:pPr>
              <w:pStyle w:val="NoNumUntitledClause"/>
              <w:spacing w:before="0" w:after="0"/>
              <w:ind w:left="0"/>
              <w:rPr>
                <w:b/>
                <w:bCs/>
              </w:rPr>
            </w:pPr>
          </w:p>
          <w:p w14:paraId="618E2C9A" w14:textId="77777777" w:rsidR="0076493E" w:rsidRDefault="0076493E" w:rsidP="00A7147E">
            <w:pPr>
              <w:pStyle w:val="NoNumUntitledClause"/>
              <w:spacing w:before="0" w:after="0"/>
              <w:ind w:left="0"/>
              <w:rPr>
                <w:b/>
                <w:bCs/>
              </w:rPr>
            </w:pPr>
          </w:p>
          <w:p w14:paraId="2651F926" w14:textId="77777777" w:rsidR="0076493E" w:rsidRDefault="0076493E" w:rsidP="00A7147E">
            <w:pPr>
              <w:pStyle w:val="NoNumUntitledClause"/>
              <w:spacing w:before="0" w:after="0"/>
              <w:ind w:left="0"/>
              <w:rPr>
                <w:b/>
                <w:bCs/>
              </w:rPr>
            </w:pPr>
          </w:p>
          <w:p w14:paraId="31CFDB2E" w14:textId="77777777" w:rsidR="0076493E" w:rsidRDefault="0076493E" w:rsidP="00A7147E">
            <w:pPr>
              <w:pStyle w:val="NoNumUntitledClause"/>
              <w:spacing w:before="0" w:after="0"/>
              <w:ind w:left="0"/>
              <w:rPr>
                <w:b/>
                <w:bCs/>
              </w:rPr>
            </w:pPr>
          </w:p>
          <w:p w14:paraId="0E184C48" w14:textId="77777777" w:rsidR="0076493E" w:rsidRPr="007805DE" w:rsidRDefault="0076493E" w:rsidP="00A7147E">
            <w:pPr>
              <w:tabs>
                <w:tab w:val="left" w:pos="5040"/>
              </w:tabs>
              <w:rPr>
                <w:rFonts w:ascii="Arial" w:hAnsi="Arial" w:cs="Arial"/>
              </w:rPr>
            </w:pPr>
            <w:r w:rsidRPr="007805DE">
              <w:rPr>
                <w:rFonts w:ascii="Arial" w:hAnsi="Arial" w:cs="Arial"/>
                <w:b/>
              </w:rPr>
              <w:t xml:space="preserve">EXECUTED </w:t>
            </w:r>
            <w:r w:rsidRPr="007805DE">
              <w:rPr>
                <w:rFonts w:ascii="Arial" w:hAnsi="Arial" w:cs="Arial"/>
              </w:rPr>
              <w:t xml:space="preserve">as a </w:t>
            </w:r>
            <w:r w:rsidRPr="007805DE">
              <w:rPr>
                <w:rFonts w:ascii="Arial" w:hAnsi="Arial" w:cs="Arial"/>
                <w:b/>
              </w:rPr>
              <w:t xml:space="preserve">DEED </w:t>
            </w:r>
            <w:r w:rsidRPr="007805DE">
              <w:rPr>
                <w:rFonts w:ascii="Arial" w:hAnsi="Arial" w:cs="Arial"/>
              </w:rPr>
              <w:t>by             [</w:t>
            </w:r>
            <w:r w:rsidRPr="007805DE">
              <w:rPr>
                <w:rFonts w:ascii="Arial" w:hAnsi="Arial" w:cs="Arial"/>
                <w:iCs/>
              </w:rPr>
              <w:t>insert</w:t>
            </w:r>
            <w:r w:rsidRPr="007805DE">
              <w:rPr>
                <w:rFonts w:ascii="Arial" w:hAnsi="Arial" w:cs="Arial"/>
              </w:rPr>
              <w:t xml:space="preserve">]………………………………..          </w:t>
            </w:r>
          </w:p>
          <w:p w14:paraId="55330E18" w14:textId="77777777" w:rsidR="0076493E" w:rsidRPr="007805DE" w:rsidRDefault="0076493E" w:rsidP="00A7147E">
            <w:pPr>
              <w:tabs>
                <w:tab w:val="left" w:pos="5040"/>
              </w:tabs>
              <w:rPr>
                <w:rFonts w:ascii="Arial" w:hAnsi="Arial" w:cs="Arial"/>
              </w:rPr>
            </w:pPr>
            <w:r w:rsidRPr="007805DE">
              <w:rPr>
                <w:rFonts w:ascii="Arial" w:hAnsi="Arial" w:cs="Arial"/>
                <w:b/>
              </w:rPr>
              <w:t>BANK/BUILDING SOCIETY</w:t>
            </w:r>
            <w:r>
              <w:rPr>
                <w:rFonts w:ascii="Arial" w:hAnsi="Arial" w:cs="Arial"/>
                <w:b/>
              </w:rPr>
              <w:t>*</w:t>
            </w:r>
            <w:r w:rsidRPr="007805DE">
              <w:rPr>
                <w:rFonts w:ascii="Arial" w:hAnsi="Arial" w:cs="Arial"/>
                <w:b/>
              </w:rPr>
              <w:tab/>
            </w:r>
          </w:p>
          <w:p w14:paraId="22B08171" w14:textId="77777777" w:rsidR="0076493E" w:rsidRPr="007805DE" w:rsidRDefault="0076493E" w:rsidP="00A7147E">
            <w:pPr>
              <w:tabs>
                <w:tab w:val="left" w:pos="4320"/>
                <w:tab w:val="left" w:pos="5040"/>
              </w:tabs>
              <w:rPr>
                <w:rFonts w:ascii="Arial" w:hAnsi="Arial" w:cs="Arial"/>
              </w:rPr>
            </w:pPr>
            <w:r w:rsidRPr="007805DE">
              <w:rPr>
                <w:rFonts w:ascii="Arial" w:hAnsi="Arial" w:cs="Arial"/>
              </w:rPr>
              <w:t xml:space="preserve">its seal having been affixed in the presence of:   </w:t>
            </w:r>
            <w:r w:rsidRPr="007805DE">
              <w:rPr>
                <w:rFonts w:ascii="Arial" w:hAnsi="Arial" w:cs="Arial"/>
              </w:rPr>
              <w:tab/>
              <w:t xml:space="preserve">            </w:t>
            </w:r>
            <w:r w:rsidRPr="007805DE">
              <w:rPr>
                <w:rFonts w:ascii="Arial" w:hAnsi="Arial" w:cs="Arial"/>
              </w:rPr>
              <w:tab/>
            </w:r>
            <w:r w:rsidRPr="007805DE">
              <w:rPr>
                <w:rFonts w:ascii="Arial" w:hAnsi="Arial" w:cs="Arial"/>
              </w:rPr>
              <w:tab/>
            </w:r>
          </w:p>
          <w:p w14:paraId="686293E8" w14:textId="77777777" w:rsidR="0076493E" w:rsidRPr="007805DE" w:rsidRDefault="0076493E" w:rsidP="00A7147E">
            <w:pPr>
              <w:tabs>
                <w:tab w:val="left" w:pos="4320"/>
                <w:tab w:val="left" w:pos="5040"/>
              </w:tabs>
              <w:spacing w:line="480" w:lineRule="auto"/>
              <w:rPr>
                <w:rFonts w:ascii="Arial" w:hAnsi="Arial" w:cs="Arial"/>
              </w:rPr>
            </w:pPr>
            <w:r w:rsidRPr="007805DE">
              <w:rPr>
                <w:rFonts w:ascii="Arial" w:hAnsi="Arial" w:cs="Arial"/>
              </w:rPr>
              <w:t>Authorised Signatory</w:t>
            </w:r>
          </w:p>
          <w:p w14:paraId="28D10C8A" w14:textId="77777777" w:rsidR="0076493E" w:rsidRPr="007805DE" w:rsidRDefault="0076493E" w:rsidP="00A7147E">
            <w:pPr>
              <w:tabs>
                <w:tab w:val="left" w:pos="4320"/>
                <w:tab w:val="left" w:pos="5040"/>
              </w:tabs>
              <w:spacing w:line="480" w:lineRule="auto"/>
              <w:rPr>
                <w:rFonts w:ascii="Arial" w:hAnsi="Arial" w:cs="Arial"/>
              </w:rPr>
            </w:pPr>
            <w:r w:rsidRPr="007805DE">
              <w:rPr>
                <w:rFonts w:ascii="Arial" w:hAnsi="Arial" w:cs="Arial"/>
              </w:rPr>
              <w:t>[insert full name/title]</w:t>
            </w:r>
          </w:p>
          <w:p w14:paraId="76DADB21" w14:textId="77777777" w:rsidR="0076493E" w:rsidRPr="007805DE" w:rsidRDefault="0076493E" w:rsidP="00A7147E">
            <w:pPr>
              <w:tabs>
                <w:tab w:val="left" w:pos="4320"/>
                <w:tab w:val="left" w:pos="5040"/>
              </w:tabs>
              <w:spacing w:line="480" w:lineRule="auto"/>
              <w:rPr>
                <w:rFonts w:ascii="Arial" w:hAnsi="Arial" w:cs="Arial"/>
                <w:i/>
              </w:rPr>
            </w:pPr>
          </w:p>
          <w:p w14:paraId="45156864" w14:textId="77777777" w:rsidR="0076493E" w:rsidRPr="007805DE" w:rsidRDefault="0076493E" w:rsidP="00A7147E">
            <w:pPr>
              <w:tabs>
                <w:tab w:val="left" w:pos="5040"/>
              </w:tabs>
              <w:rPr>
                <w:rFonts w:ascii="Arial" w:hAnsi="Arial" w:cs="Arial"/>
                <w:i/>
              </w:rPr>
            </w:pPr>
            <w:r w:rsidRPr="007805DE">
              <w:rPr>
                <w:rFonts w:ascii="Arial" w:hAnsi="Arial" w:cs="Arial"/>
                <w:i/>
              </w:rPr>
              <w:t>[if not executed by seal, to be witnessed and please attach a certified copy of the Power of Attorney for the signatory]</w:t>
            </w:r>
          </w:p>
          <w:p w14:paraId="61529147" w14:textId="77777777" w:rsidR="0076493E" w:rsidRPr="00126110" w:rsidRDefault="0076493E" w:rsidP="00A7147E">
            <w:pPr>
              <w:pStyle w:val="NoNumUntitledClause"/>
              <w:spacing w:before="0" w:after="0"/>
              <w:ind w:left="0"/>
              <w:rPr>
                <w:b/>
                <w:bCs/>
              </w:rPr>
            </w:pPr>
            <w:r w:rsidRPr="00126110">
              <w:rPr>
                <w:b/>
                <w:bCs/>
              </w:rPr>
              <w:t xml:space="preserve">         </w:t>
            </w:r>
            <w:r>
              <w:t xml:space="preserve">                              </w:t>
            </w:r>
            <w:r w:rsidRPr="00126110">
              <w:rPr>
                <w:b/>
                <w:bCs/>
              </w:rPr>
              <w:t xml:space="preserve">   </w:t>
            </w:r>
          </w:p>
        </w:tc>
        <w:tc>
          <w:tcPr>
            <w:tcW w:w="4675" w:type="dxa"/>
          </w:tcPr>
          <w:p w14:paraId="379C3F8A" w14:textId="77777777" w:rsidR="0076493E" w:rsidRDefault="0076493E" w:rsidP="00A7147E">
            <w:pPr>
              <w:pStyle w:val="NoNumUntitledClause"/>
              <w:spacing w:before="100"/>
              <w:ind w:left="0"/>
            </w:pPr>
            <w:r w:rsidRPr="00A96B51">
              <w:t>...................................</w:t>
            </w:r>
          </w:p>
          <w:p w14:paraId="003E5672" w14:textId="77777777" w:rsidR="0076493E" w:rsidRDefault="0076493E" w:rsidP="00A7147E">
            <w:pPr>
              <w:pStyle w:val="NoNumUntitledClause"/>
              <w:spacing w:before="360" w:after="100" w:afterAutospacing="1"/>
              <w:ind w:left="0"/>
            </w:pPr>
            <w:r w:rsidRPr="00A96B51">
              <w:t>...................................</w:t>
            </w:r>
          </w:p>
          <w:p w14:paraId="72870790" w14:textId="77777777" w:rsidR="0076493E" w:rsidRDefault="0076493E" w:rsidP="00A7147E">
            <w:pPr>
              <w:pStyle w:val="NoNumUntitledClause"/>
              <w:spacing w:before="360" w:after="100" w:afterAutospacing="1"/>
              <w:ind w:left="0"/>
            </w:pPr>
            <w:r>
              <w:t>)</w:t>
            </w:r>
          </w:p>
          <w:p w14:paraId="413A0956" w14:textId="77777777" w:rsidR="0076493E" w:rsidRDefault="0076493E" w:rsidP="00A7147E">
            <w:pPr>
              <w:pStyle w:val="NoNumUntitledClause"/>
              <w:spacing w:before="360" w:after="100" w:afterAutospacing="1"/>
              <w:ind w:left="0"/>
            </w:pPr>
            <w:r>
              <w:t>)</w:t>
            </w:r>
          </w:p>
          <w:p w14:paraId="6A85115D" w14:textId="77777777" w:rsidR="0076493E" w:rsidRPr="00A96B51" w:rsidRDefault="0076493E" w:rsidP="00A7147E">
            <w:pPr>
              <w:pStyle w:val="NoNumUntitledClause"/>
              <w:spacing w:before="360" w:after="100" w:afterAutospacing="1"/>
              <w:ind w:left="0"/>
            </w:pPr>
            <w:r>
              <w:t>)</w:t>
            </w:r>
          </w:p>
        </w:tc>
      </w:tr>
      <w:tr w:rsidR="00B65412" w14:paraId="4B272113" w14:textId="77777777" w:rsidTr="0076493E">
        <w:tc>
          <w:tcPr>
            <w:tcW w:w="4675" w:type="dxa"/>
          </w:tcPr>
          <w:p w14:paraId="750F1FA6" w14:textId="0A8BE52C" w:rsidR="00B65412" w:rsidRDefault="00B65412" w:rsidP="00F02099">
            <w:pPr>
              <w:pStyle w:val="NoNumUntitledClause"/>
              <w:spacing w:before="0" w:after="0" w:line="276" w:lineRule="auto"/>
              <w:ind w:left="0"/>
              <w:rPr>
                <w:b/>
                <w:bCs/>
              </w:rPr>
            </w:pPr>
          </w:p>
        </w:tc>
        <w:tc>
          <w:tcPr>
            <w:tcW w:w="4675" w:type="dxa"/>
          </w:tcPr>
          <w:p w14:paraId="603E253B" w14:textId="0E090184" w:rsidR="00B65412" w:rsidRDefault="00B65412" w:rsidP="00F02099">
            <w:pPr>
              <w:pStyle w:val="NoNumUntitledClause"/>
              <w:spacing w:before="360" w:after="360"/>
              <w:ind w:left="0"/>
              <w:rPr>
                <w:b/>
                <w:bCs/>
              </w:rPr>
            </w:pPr>
          </w:p>
        </w:tc>
      </w:tr>
      <w:tr w:rsidR="00B65412" w14:paraId="33A493B9" w14:textId="77777777" w:rsidTr="0076493E">
        <w:tc>
          <w:tcPr>
            <w:tcW w:w="4675" w:type="dxa"/>
          </w:tcPr>
          <w:p w14:paraId="372CAB2C" w14:textId="33E36FA6" w:rsidR="00B65412" w:rsidRDefault="00B65412" w:rsidP="00F02099">
            <w:pPr>
              <w:pStyle w:val="NoNumUntitledClause"/>
              <w:spacing w:before="100" w:beforeAutospacing="1"/>
              <w:ind w:left="0"/>
              <w:rPr>
                <w:b/>
                <w:bCs/>
              </w:rPr>
            </w:pPr>
          </w:p>
        </w:tc>
        <w:tc>
          <w:tcPr>
            <w:tcW w:w="4675" w:type="dxa"/>
          </w:tcPr>
          <w:p w14:paraId="47AF8596" w14:textId="77777777" w:rsidR="00B65412" w:rsidRDefault="00B65412" w:rsidP="00F02099">
            <w:pPr>
              <w:pStyle w:val="NoNumUntitledClause"/>
              <w:ind w:left="0"/>
              <w:rPr>
                <w:b/>
                <w:bCs/>
              </w:rPr>
            </w:pPr>
          </w:p>
        </w:tc>
      </w:tr>
      <w:tr w:rsidR="00B65412" w14:paraId="33903E9C" w14:textId="77777777" w:rsidTr="0076493E">
        <w:trPr>
          <w:trHeight w:val="683"/>
        </w:trPr>
        <w:tc>
          <w:tcPr>
            <w:tcW w:w="4675" w:type="dxa"/>
          </w:tcPr>
          <w:p w14:paraId="4BC3FDF1" w14:textId="0755A839" w:rsidR="00B65412" w:rsidRDefault="00B65412" w:rsidP="00F02099">
            <w:pPr>
              <w:pStyle w:val="NoNumUntitledClause"/>
              <w:spacing w:after="100" w:afterAutospacing="1"/>
              <w:ind w:left="0"/>
              <w:rPr>
                <w:b/>
                <w:bCs/>
              </w:rPr>
            </w:pPr>
          </w:p>
        </w:tc>
        <w:tc>
          <w:tcPr>
            <w:tcW w:w="4675" w:type="dxa"/>
          </w:tcPr>
          <w:p w14:paraId="38F1E94F" w14:textId="373F02A8" w:rsidR="00B65412" w:rsidRPr="00A96B51" w:rsidRDefault="00B65412" w:rsidP="00F02099">
            <w:pPr>
              <w:pStyle w:val="NoNumUntitledClause"/>
              <w:spacing w:before="160"/>
              <w:ind w:left="0"/>
            </w:pPr>
          </w:p>
        </w:tc>
      </w:tr>
      <w:tr w:rsidR="00B65412" w14:paraId="2258D940" w14:textId="77777777" w:rsidTr="0076493E">
        <w:tc>
          <w:tcPr>
            <w:tcW w:w="4675" w:type="dxa"/>
          </w:tcPr>
          <w:p w14:paraId="3FBEC861" w14:textId="707088EF" w:rsidR="00B65412" w:rsidRDefault="00B65412" w:rsidP="00F02099">
            <w:pPr>
              <w:pStyle w:val="NoNumUntitledClause"/>
              <w:spacing w:before="0" w:after="0"/>
              <w:ind w:left="0"/>
              <w:rPr>
                <w:b/>
                <w:bCs/>
              </w:rPr>
            </w:pPr>
          </w:p>
        </w:tc>
        <w:tc>
          <w:tcPr>
            <w:tcW w:w="4675" w:type="dxa"/>
          </w:tcPr>
          <w:p w14:paraId="151A05AF" w14:textId="7C23473A" w:rsidR="00B65412" w:rsidRDefault="00B65412" w:rsidP="00F02099">
            <w:pPr>
              <w:pStyle w:val="NoNumUntitledClause"/>
              <w:spacing w:before="100"/>
              <w:ind w:left="0"/>
              <w:rPr>
                <w:b/>
                <w:bCs/>
              </w:rPr>
            </w:pPr>
          </w:p>
        </w:tc>
      </w:tr>
      <w:tr w:rsidR="00B65412" w14:paraId="45701542" w14:textId="77777777" w:rsidTr="0076493E">
        <w:tc>
          <w:tcPr>
            <w:tcW w:w="4675" w:type="dxa"/>
          </w:tcPr>
          <w:p w14:paraId="45933B73" w14:textId="0C9BB56F" w:rsidR="00B65412" w:rsidRPr="00126110" w:rsidRDefault="00B65412" w:rsidP="00F02099">
            <w:pPr>
              <w:pStyle w:val="NoNumUntitledClause"/>
              <w:spacing w:before="0" w:after="0"/>
              <w:ind w:left="0"/>
              <w:rPr>
                <w:b/>
                <w:bCs/>
              </w:rPr>
            </w:pPr>
          </w:p>
        </w:tc>
        <w:tc>
          <w:tcPr>
            <w:tcW w:w="4675" w:type="dxa"/>
          </w:tcPr>
          <w:p w14:paraId="444FD375" w14:textId="2842253F" w:rsidR="003C09A5" w:rsidRPr="00A96B51" w:rsidRDefault="003C09A5" w:rsidP="00F02099">
            <w:pPr>
              <w:pStyle w:val="NoNumUntitledClause"/>
              <w:spacing w:before="360" w:after="100" w:afterAutospacing="1"/>
              <w:ind w:left="0"/>
            </w:pPr>
          </w:p>
        </w:tc>
      </w:tr>
      <w:tr w:rsidR="003C09A5" w14:paraId="1E8D8EE7" w14:textId="77777777" w:rsidTr="0076493E">
        <w:tc>
          <w:tcPr>
            <w:tcW w:w="4675" w:type="dxa"/>
          </w:tcPr>
          <w:p w14:paraId="756AE4F7" w14:textId="77777777" w:rsidR="003C09A5" w:rsidRPr="00126110" w:rsidRDefault="003C09A5" w:rsidP="00F02099">
            <w:pPr>
              <w:pStyle w:val="NoNumUntitledClause"/>
              <w:spacing w:before="0" w:after="0"/>
              <w:ind w:left="0"/>
            </w:pPr>
          </w:p>
        </w:tc>
        <w:tc>
          <w:tcPr>
            <w:tcW w:w="4675" w:type="dxa"/>
          </w:tcPr>
          <w:p w14:paraId="20DECDE5" w14:textId="77777777" w:rsidR="003C09A5" w:rsidRPr="00A96B51" w:rsidRDefault="003C09A5" w:rsidP="00F02099">
            <w:pPr>
              <w:pStyle w:val="NoNumUntitledClause"/>
              <w:spacing w:before="100"/>
              <w:ind w:left="0"/>
            </w:pPr>
          </w:p>
        </w:tc>
      </w:tr>
    </w:tbl>
    <w:bookmarkEnd w:id="50"/>
    <w:p w14:paraId="2AAD9EA0" w14:textId="5FF90095" w:rsidR="00B65412" w:rsidRPr="007B75A8" w:rsidRDefault="00B65412" w:rsidP="00B65412">
      <w:pPr>
        <w:jc w:val="center"/>
        <w:rPr>
          <w:rFonts w:ascii="Arial" w:hAnsi="Arial" w:cs="Arial"/>
          <w:b/>
          <w:bCs/>
        </w:rPr>
      </w:pPr>
      <w:r>
        <w:rPr>
          <w:rFonts w:ascii="Arial" w:hAnsi="Arial" w:cs="Arial"/>
          <w:b/>
          <w:bCs/>
        </w:rPr>
        <w:t xml:space="preserve">FIRST </w:t>
      </w:r>
      <w:r w:rsidRPr="007B75A8">
        <w:rPr>
          <w:rFonts w:ascii="Arial" w:hAnsi="Arial" w:cs="Arial"/>
          <w:b/>
          <w:bCs/>
        </w:rPr>
        <w:t>SCHEDULE</w:t>
      </w:r>
    </w:p>
    <w:p w14:paraId="61AB243C" w14:textId="77777777" w:rsidR="00B65412" w:rsidRPr="007B75A8" w:rsidRDefault="00B65412" w:rsidP="00B65412">
      <w:pPr>
        <w:jc w:val="center"/>
        <w:rPr>
          <w:rFonts w:ascii="Arial" w:hAnsi="Arial" w:cs="Arial"/>
          <w:b/>
          <w:bCs/>
        </w:rPr>
      </w:pPr>
    </w:p>
    <w:p w14:paraId="7D9A06E8" w14:textId="1A99D836" w:rsidR="00B65412" w:rsidRPr="00B733BA" w:rsidRDefault="008F227A" w:rsidP="008F227A">
      <w:pPr>
        <w:rPr>
          <w:rFonts w:ascii="Arial" w:hAnsi="Arial" w:cs="Arial"/>
          <w:b/>
          <w:bCs/>
        </w:rPr>
      </w:pPr>
      <w:r>
        <w:rPr>
          <w:rFonts w:ascii="Arial" w:hAnsi="Arial" w:cs="Arial"/>
          <w:b/>
          <w:bCs/>
        </w:rPr>
        <w:t xml:space="preserve">     </w:t>
      </w:r>
      <w:r w:rsidR="00B65412" w:rsidRPr="007B75A8">
        <w:rPr>
          <w:rFonts w:ascii="Arial" w:hAnsi="Arial" w:cs="Arial"/>
          <w:b/>
          <w:bCs/>
        </w:rPr>
        <w:t>THE OWNER</w:t>
      </w:r>
      <w:r w:rsidR="00BC632B">
        <w:rPr>
          <w:rFonts w:ascii="Arial" w:hAnsi="Arial" w:cs="Arial"/>
          <w:b/>
          <w:bCs/>
        </w:rPr>
        <w:t>[‘S</w:t>
      </w:r>
      <w:r w:rsidR="008A6F1C">
        <w:rPr>
          <w:rFonts w:ascii="Arial" w:hAnsi="Arial" w:cs="Arial"/>
          <w:b/>
          <w:bCs/>
        </w:rPr>
        <w:t>/S’]</w:t>
      </w:r>
      <w:r w:rsidR="00BC632B">
        <w:rPr>
          <w:rFonts w:ascii="Arial" w:hAnsi="Arial" w:cs="Arial"/>
          <w:b/>
          <w:bCs/>
        </w:rPr>
        <w:t xml:space="preserve"> </w:t>
      </w:r>
      <w:r w:rsidR="008A6F1C">
        <w:rPr>
          <w:rFonts w:ascii="Arial" w:hAnsi="Arial" w:cs="Arial"/>
          <w:b/>
          <w:bCs/>
        </w:rPr>
        <w:t>[</w:t>
      </w:r>
      <w:r w:rsidR="00EE7085">
        <w:rPr>
          <w:rFonts w:ascii="Arial" w:hAnsi="Arial" w:cs="Arial"/>
          <w:b/>
          <w:bCs/>
        </w:rPr>
        <w:t>AND THE APPLICANT</w:t>
      </w:r>
      <w:r w:rsidR="00B65412" w:rsidRPr="007B75A8">
        <w:rPr>
          <w:rFonts w:ascii="Arial" w:hAnsi="Arial" w:cs="Arial"/>
          <w:b/>
          <w:bCs/>
        </w:rPr>
        <w:t>’</w:t>
      </w:r>
      <w:r w:rsidR="008A6F1C">
        <w:rPr>
          <w:rFonts w:ascii="Arial" w:hAnsi="Arial" w:cs="Arial"/>
          <w:b/>
          <w:bCs/>
        </w:rPr>
        <w:t>*</w:t>
      </w:r>
      <w:r w:rsidR="00BC632B">
        <w:rPr>
          <w:rFonts w:ascii="Arial" w:hAnsi="Arial" w:cs="Arial"/>
          <w:b/>
          <w:bCs/>
        </w:rPr>
        <w:t>]</w:t>
      </w:r>
      <w:r w:rsidR="00B65412" w:rsidRPr="007B75A8">
        <w:rPr>
          <w:rFonts w:ascii="Arial" w:hAnsi="Arial" w:cs="Arial"/>
          <w:b/>
          <w:bCs/>
        </w:rPr>
        <w:t xml:space="preserve"> COVENANTS WITH THE COUNCIL</w:t>
      </w:r>
    </w:p>
    <w:p w14:paraId="1907EED1" w14:textId="639C16D0" w:rsidR="00B65412" w:rsidRDefault="00B65412" w:rsidP="00B65412">
      <w:pPr>
        <w:pStyle w:val="Untitledsubclause1"/>
        <w:numPr>
          <w:ilvl w:val="0"/>
          <w:numId w:val="0"/>
        </w:numPr>
        <w:ind w:left="360"/>
        <w:rPr>
          <w:szCs w:val="22"/>
        </w:rPr>
      </w:pPr>
      <w:bookmarkStart w:id="51" w:name="_Hlk220320719"/>
      <w:r w:rsidRPr="00CC4287">
        <w:rPr>
          <w:szCs w:val="22"/>
        </w:rPr>
        <w:t xml:space="preserve">The </w:t>
      </w:r>
      <w:r w:rsidR="003F29A4">
        <w:rPr>
          <w:szCs w:val="22"/>
        </w:rPr>
        <w:t xml:space="preserve">[*Applicant and the] </w:t>
      </w:r>
      <w:r w:rsidRPr="00CC4287">
        <w:rPr>
          <w:szCs w:val="22"/>
        </w:rPr>
        <w:t>Owner</w:t>
      </w:r>
      <w:r w:rsidR="00BC632B" w:rsidRPr="00623116">
        <w:rPr>
          <w:b/>
          <w:bCs/>
          <w:szCs w:val="22"/>
        </w:rPr>
        <w:t>[</w:t>
      </w:r>
      <w:r w:rsidRPr="00623116">
        <w:rPr>
          <w:b/>
          <w:bCs/>
          <w:szCs w:val="22"/>
        </w:rPr>
        <w:t>s</w:t>
      </w:r>
      <w:r w:rsidR="006772C8">
        <w:rPr>
          <w:b/>
          <w:bCs/>
          <w:szCs w:val="22"/>
        </w:rPr>
        <w:t>*</w:t>
      </w:r>
      <w:r w:rsidR="00BC632B" w:rsidRPr="00623116">
        <w:rPr>
          <w:b/>
          <w:bCs/>
          <w:szCs w:val="22"/>
        </w:rPr>
        <w:t>]</w:t>
      </w:r>
      <w:r w:rsidRPr="00CC4287">
        <w:rPr>
          <w:szCs w:val="22"/>
        </w:rPr>
        <w:t xml:space="preserve"> </w:t>
      </w:r>
      <w:r w:rsidR="00D50F50">
        <w:rPr>
          <w:szCs w:val="22"/>
        </w:rPr>
        <w:t>for themselves and their successors in title to the Land covenant as follows</w:t>
      </w:r>
      <w:r>
        <w:rPr>
          <w:szCs w:val="22"/>
        </w:rPr>
        <w:t>:</w:t>
      </w:r>
    </w:p>
    <w:p w14:paraId="2ACF288D" w14:textId="085BC979" w:rsidR="008A6F1C" w:rsidRPr="007805DE" w:rsidRDefault="00CE2E6F" w:rsidP="00B65412">
      <w:pPr>
        <w:pStyle w:val="Untitledsubclause1"/>
        <w:numPr>
          <w:ilvl w:val="0"/>
          <w:numId w:val="0"/>
        </w:numPr>
        <w:ind w:left="360"/>
        <w:rPr>
          <w:szCs w:val="22"/>
          <w:u w:val="single"/>
        </w:rPr>
      </w:pPr>
      <w:r w:rsidRPr="007805DE">
        <w:rPr>
          <w:b/>
          <w:bCs/>
          <w:szCs w:val="22"/>
          <w:u w:val="single"/>
        </w:rPr>
        <w:t>NOTICES</w:t>
      </w:r>
    </w:p>
    <w:p w14:paraId="1222515A" w14:textId="4EBFC55A" w:rsidR="002C2C3A" w:rsidRDefault="002C2C3A" w:rsidP="00543ACB">
      <w:pPr>
        <w:pStyle w:val="Untitledsubclause1"/>
        <w:numPr>
          <w:ilvl w:val="6"/>
          <w:numId w:val="43"/>
        </w:numPr>
        <w:ind w:left="709" w:hanging="283"/>
        <w:rPr>
          <w:szCs w:val="22"/>
        </w:rPr>
      </w:pPr>
      <w:r>
        <w:rPr>
          <w:szCs w:val="22"/>
        </w:rPr>
        <w:t xml:space="preserve">To </w:t>
      </w:r>
      <w:r w:rsidRPr="00205CFF">
        <w:rPr>
          <w:szCs w:val="22"/>
        </w:rPr>
        <w:t>inform the Council by giving notice in writing of</w:t>
      </w:r>
      <w:r>
        <w:rPr>
          <w:szCs w:val="22"/>
        </w:rPr>
        <w:t xml:space="preserve"> the</w:t>
      </w:r>
      <w:r w:rsidRPr="00205CFF">
        <w:rPr>
          <w:szCs w:val="22"/>
        </w:rPr>
        <w:t xml:space="preserve"> </w:t>
      </w:r>
      <w:r>
        <w:rPr>
          <w:szCs w:val="22"/>
        </w:rPr>
        <w:t>Commencem</w:t>
      </w:r>
      <w:r w:rsidR="004624D3">
        <w:rPr>
          <w:szCs w:val="22"/>
        </w:rPr>
        <w:t xml:space="preserve">ent </w:t>
      </w:r>
      <w:r w:rsidRPr="00205CFF">
        <w:rPr>
          <w:szCs w:val="22"/>
        </w:rPr>
        <w:t xml:space="preserve">of Development </w:t>
      </w:r>
      <w:r>
        <w:rPr>
          <w:szCs w:val="22"/>
        </w:rPr>
        <w:t xml:space="preserve">within </w:t>
      </w:r>
      <w:r w:rsidRPr="00205CFF">
        <w:rPr>
          <w:szCs w:val="22"/>
        </w:rPr>
        <w:t xml:space="preserve">five (5) Working Days </w:t>
      </w:r>
      <w:r w:rsidR="004624D3">
        <w:rPr>
          <w:szCs w:val="22"/>
        </w:rPr>
        <w:t xml:space="preserve">prior to </w:t>
      </w:r>
      <w:r w:rsidRPr="00205CFF">
        <w:rPr>
          <w:szCs w:val="22"/>
        </w:rPr>
        <w:t xml:space="preserve">the date that the </w:t>
      </w:r>
      <w:r w:rsidR="004624D3">
        <w:rPr>
          <w:szCs w:val="22"/>
        </w:rPr>
        <w:t xml:space="preserve">Commencement </w:t>
      </w:r>
      <w:r w:rsidRPr="00205CFF">
        <w:rPr>
          <w:szCs w:val="22"/>
        </w:rPr>
        <w:t>of Development occurs.</w:t>
      </w:r>
    </w:p>
    <w:p w14:paraId="11BAB52E" w14:textId="046E8AAD" w:rsidR="008A6F1C" w:rsidRDefault="008A6F1C" w:rsidP="007805DE">
      <w:pPr>
        <w:pStyle w:val="Untitledsubclause1"/>
        <w:numPr>
          <w:ilvl w:val="6"/>
          <w:numId w:val="43"/>
        </w:numPr>
        <w:ind w:left="709"/>
        <w:rPr>
          <w:szCs w:val="22"/>
        </w:rPr>
      </w:pPr>
      <w:r>
        <w:rPr>
          <w:szCs w:val="22"/>
        </w:rPr>
        <w:t xml:space="preserve">To </w:t>
      </w:r>
      <w:r w:rsidRPr="00205CFF">
        <w:rPr>
          <w:szCs w:val="22"/>
        </w:rPr>
        <w:t>inform the Council by giving notice in writing of</w:t>
      </w:r>
      <w:r>
        <w:rPr>
          <w:szCs w:val="22"/>
        </w:rPr>
        <w:t xml:space="preserve"> the</w:t>
      </w:r>
      <w:r w:rsidRPr="00205CFF">
        <w:rPr>
          <w:szCs w:val="22"/>
        </w:rPr>
        <w:t xml:space="preserve"> </w:t>
      </w:r>
      <w:r>
        <w:rPr>
          <w:szCs w:val="22"/>
        </w:rPr>
        <w:t xml:space="preserve">Completion </w:t>
      </w:r>
      <w:r w:rsidRPr="00205CFF">
        <w:rPr>
          <w:szCs w:val="22"/>
        </w:rPr>
        <w:t xml:space="preserve">of Development </w:t>
      </w:r>
      <w:r>
        <w:rPr>
          <w:szCs w:val="22"/>
        </w:rPr>
        <w:t xml:space="preserve">within </w:t>
      </w:r>
      <w:r w:rsidRPr="00205CFF">
        <w:rPr>
          <w:szCs w:val="22"/>
        </w:rPr>
        <w:t xml:space="preserve">five (5) Working Days </w:t>
      </w:r>
      <w:r>
        <w:rPr>
          <w:szCs w:val="22"/>
        </w:rPr>
        <w:t xml:space="preserve">after </w:t>
      </w:r>
      <w:r w:rsidRPr="00205CFF">
        <w:rPr>
          <w:szCs w:val="22"/>
        </w:rPr>
        <w:t xml:space="preserve">the date that the </w:t>
      </w:r>
      <w:r>
        <w:rPr>
          <w:szCs w:val="22"/>
        </w:rPr>
        <w:t xml:space="preserve">Completion </w:t>
      </w:r>
      <w:r w:rsidRPr="00205CFF">
        <w:rPr>
          <w:szCs w:val="22"/>
        </w:rPr>
        <w:t>of Development occurs.</w:t>
      </w:r>
    </w:p>
    <w:p w14:paraId="42C562A1" w14:textId="77777777" w:rsidR="008A6F1C" w:rsidRDefault="008A6F1C">
      <w:pPr>
        <w:pStyle w:val="Untitledsubclause1"/>
        <w:numPr>
          <w:ilvl w:val="6"/>
          <w:numId w:val="43"/>
        </w:numPr>
        <w:ind w:left="709"/>
        <w:rPr>
          <w:szCs w:val="22"/>
        </w:rPr>
      </w:pPr>
      <w:r>
        <w:rPr>
          <w:szCs w:val="22"/>
        </w:rPr>
        <w:t>To provide the Council with a copy of the Certificate of Completion within five (5) Working Days after the date of the issue of the Certificate of Completion.</w:t>
      </w:r>
    </w:p>
    <w:p w14:paraId="0AE68966" w14:textId="232968D1" w:rsidR="004369C2" w:rsidRDefault="00112448" w:rsidP="004369C2">
      <w:pPr>
        <w:pStyle w:val="Untitledsubclause1"/>
        <w:numPr>
          <w:ilvl w:val="6"/>
          <w:numId w:val="43"/>
        </w:numPr>
        <w:ind w:left="709"/>
        <w:rPr>
          <w:szCs w:val="22"/>
        </w:rPr>
      </w:pPr>
      <w:r>
        <w:rPr>
          <w:szCs w:val="22"/>
        </w:rPr>
        <w:t>[</w:t>
      </w:r>
      <w:r w:rsidR="00851764">
        <w:rPr>
          <w:szCs w:val="22"/>
        </w:rPr>
        <w:t>[</w:t>
      </w:r>
      <w:r w:rsidR="008A6F1C" w:rsidRPr="00112448">
        <w:rPr>
          <w:szCs w:val="22"/>
        </w:rPr>
        <w:t xml:space="preserve">If </w:t>
      </w:r>
      <w:r w:rsidR="0063614D" w:rsidRPr="00112448">
        <w:rPr>
          <w:szCs w:val="22"/>
        </w:rPr>
        <w:t xml:space="preserve">the </w:t>
      </w:r>
      <w:r w:rsidR="008A6F1C" w:rsidRPr="00112448">
        <w:rPr>
          <w:szCs w:val="22"/>
        </w:rPr>
        <w:t>Applicant is to become the Owner prior to Occupation</w:t>
      </w:r>
      <w:r w:rsidR="008A6F1C">
        <w:rPr>
          <w:szCs w:val="22"/>
        </w:rPr>
        <w:t xml:space="preserve">*]:  If the Owner is to transfer the Land to the Applicant prior to Occupation: </w:t>
      </w:r>
    </w:p>
    <w:p w14:paraId="0607D18D" w14:textId="325927E7" w:rsidR="00194F70" w:rsidRDefault="008A6F1C" w:rsidP="00112448">
      <w:pPr>
        <w:pStyle w:val="Untitledsubclause1"/>
        <w:numPr>
          <w:ilvl w:val="1"/>
          <w:numId w:val="53"/>
        </w:numPr>
        <w:ind w:left="1276" w:hanging="567"/>
        <w:rPr>
          <w:szCs w:val="22"/>
        </w:rPr>
      </w:pPr>
      <w:r w:rsidRPr="004369C2">
        <w:rPr>
          <w:szCs w:val="22"/>
        </w:rPr>
        <w:t xml:space="preserve">To </w:t>
      </w:r>
      <w:r w:rsidR="004A0FC4">
        <w:rPr>
          <w:szCs w:val="22"/>
        </w:rPr>
        <w:t xml:space="preserve">provide </w:t>
      </w:r>
      <w:r w:rsidRPr="004369C2">
        <w:rPr>
          <w:szCs w:val="22"/>
        </w:rPr>
        <w:t xml:space="preserve">the Council </w:t>
      </w:r>
      <w:r w:rsidR="004A0FC4">
        <w:rPr>
          <w:szCs w:val="22"/>
        </w:rPr>
        <w:t xml:space="preserve">with written notice </w:t>
      </w:r>
      <w:r w:rsidRPr="004369C2">
        <w:rPr>
          <w:szCs w:val="22"/>
        </w:rPr>
        <w:t xml:space="preserve">of </w:t>
      </w:r>
      <w:r w:rsidR="004A0FC4">
        <w:rPr>
          <w:szCs w:val="22"/>
        </w:rPr>
        <w:t>any transfer in ownership</w:t>
      </w:r>
      <w:r w:rsidR="00C2524E">
        <w:rPr>
          <w:szCs w:val="22"/>
        </w:rPr>
        <w:t xml:space="preserve"> of the Land</w:t>
      </w:r>
      <w:r w:rsidR="0026408F">
        <w:rPr>
          <w:szCs w:val="22"/>
        </w:rPr>
        <w:t xml:space="preserve"> [</w:t>
      </w:r>
      <w:r w:rsidRPr="004369C2">
        <w:rPr>
          <w:szCs w:val="22"/>
        </w:rPr>
        <w:t>to the Applicant</w:t>
      </w:r>
      <w:r w:rsidR="0026408F">
        <w:rPr>
          <w:szCs w:val="22"/>
        </w:rPr>
        <w:t>]</w:t>
      </w:r>
      <w:r w:rsidR="00001745" w:rsidRPr="004369C2">
        <w:rPr>
          <w:szCs w:val="22"/>
        </w:rPr>
        <w:t>,</w:t>
      </w:r>
      <w:r w:rsidR="00194F70">
        <w:rPr>
          <w:szCs w:val="22"/>
        </w:rPr>
        <w:t xml:space="preserve"> and to </w:t>
      </w:r>
      <w:r w:rsidRPr="00194F70">
        <w:rPr>
          <w:szCs w:val="22"/>
        </w:rPr>
        <w:t xml:space="preserve">provide a certified copy of the transfer within five (5) Working Days from the date the transfer </w:t>
      </w:r>
      <w:r w:rsidR="00C2524E">
        <w:rPr>
          <w:szCs w:val="22"/>
        </w:rPr>
        <w:t xml:space="preserve">of the Land </w:t>
      </w:r>
      <w:r w:rsidRPr="00194F70">
        <w:rPr>
          <w:szCs w:val="22"/>
        </w:rPr>
        <w:t>has taken place; and</w:t>
      </w:r>
    </w:p>
    <w:p w14:paraId="040EC691" w14:textId="77777777" w:rsidR="00194F70" w:rsidRDefault="008A6F1C" w:rsidP="00112448">
      <w:pPr>
        <w:pStyle w:val="Untitledsubclause1"/>
        <w:numPr>
          <w:ilvl w:val="1"/>
          <w:numId w:val="53"/>
        </w:numPr>
        <w:ind w:left="1276" w:hanging="567"/>
        <w:rPr>
          <w:szCs w:val="22"/>
        </w:rPr>
      </w:pPr>
      <w:r w:rsidRPr="00194F70">
        <w:rPr>
          <w:szCs w:val="22"/>
        </w:rPr>
        <w:t>To provide a certified copy of the HM Land Registry application to register the transfer of the Land within five (5) Working Days after the application has taken place; and</w:t>
      </w:r>
    </w:p>
    <w:p w14:paraId="0C83B4A8" w14:textId="2BDA82A5" w:rsidR="008A6F1C" w:rsidRPr="00194F70" w:rsidRDefault="008A6F1C" w:rsidP="00112448">
      <w:pPr>
        <w:pStyle w:val="Untitledsubclause1"/>
        <w:numPr>
          <w:ilvl w:val="1"/>
          <w:numId w:val="53"/>
        </w:numPr>
        <w:ind w:left="1276" w:hanging="567"/>
        <w:rPr>
          <w:szCs w:val="22"/>
        </w:rPr>
      </w:pPr>
      <w:r w:rsidRPr="00194F70">
        <w:rPr>
          <w:szCs w:val="22"/>
        </w:rPr>
        <w:t>To provide an offic</w:t>
      </w:r>
      <w:r w:rsidR="009104F8">
        <w:rPr>
          <w:szCs w:val="22"/>
        </w:rPr>
        <w:t>ial</w:t>
      </w:r>
      <w:r w:rsidRPr="00194F70">
        <w:rPr>
          <w:szCs w:val="22"/>
        </w:rPr>
        <w:t xml:space="preserve"> copy of the HM Land Registry Register of Title within five (5) Working Days of the registration of ownership </w:t>
      </w:r>
      <w:r w:rsidR="003A3B5B">
        <w:rPr>
          <w:szCs w:val="22"/>
        </w:rPr>
        <w:t xml:space="preserve">of the Land </w:t>
      </w:r>
      <w:r w:rsidRPr="00194F70">
        <w:rPr>
          <w:szCs w:val="22"/>
        </w:rPr>
        <w:t>taking place.</w:t>
      </w:r>
      <w:r w:rsidR="0063614D" w:rsidRPr="00194F70">
        <w:rPr>
          <w:szCs w:val="22"/>
        </w:rPr>
        <w:t>*]</w:t>
      </w:r>
    </w:p>
    <w:p w14:paraId="6C94CF1E" w14:textId="43730552" w:rsidR="00FC7B9C" w:rsidRPr="007805DE" w:rsidRDefault="00CE2E6F" w:rsidP="007805DE">
      <w:pPr>
        <w:pStyle w:val="Untitledsubclause1"/>
        <w:numPr>
          <w:ilvl w:val="0"/>
          <w:numId w:val="0"/>
        </w:numPr>
        <w:ind w:left="360"/>
        <w:rPr>
          <w:b/>
          <w:bCs/>
          <w:szCs w:val="22"/>
        </w:rPr>
      </w:pPr>
      <w:r w:rsidRPr="007805DE">
        <w:rPr>
          <w:b/>
          <w:bCs/>
          <w:szCs w:val="22"/>
          <w:u w:val="single"/>
        </w:rPr>
        <w:t>PLANNING OBLIGATIONS</w:t>
      </w:r>
    </w:p>
    <w:p w14:paraId="52D450C0" w14:textId="55D03EE7" w:rsidR="00B6585D" w:rsidRPr="002C3C60" w:rsidRDefault="00B6585D" w:rsidP="008F227A">
      <w:pPr>
        <w:pStyle w:val="Untitledsubclause1"/>
        <w:numPr>
          <w:ilvl w:val="6"/>
          <w:numId w:val="51"/>
        </w:numPr>
        <w:ind w:left="851" w:hanging="425"/>
        <w:rPr>
          <w:szCs w:val="22"/>
        </w:rPr>
      </w:pPr>
      <w:r w:rsidRPr="007805DE">
        <w:rPr>
          <w:szCs w:val="22"/>
        </w:rPr>
        <w:t xml:space="preserve">To build the Self-Build Dwelling </w:t>
      </w:r>
      <w:r w:rsidR="0077096F">
        <w:rPr>
          <w:szCs w:val="22"/>
        </w:rPr>
        <w:t xml:space="preserve">as a Custom and Self-Build </w:t>
      </w:r>
      <w:r w:rsidRPr="007805DE">
        <w:rPr>
          <w:szCs w:val="22"/>
        </w:rPr>
        <w:t>pursuant to the Permission.</w:t>
      </w:r>
    </w:p>
    <w:p w14:paraId="59F18A25" w14:textId="77777777" w:rsidR="00B6585D" w:rsidRPr="007805DE" w:rsidRDefault="00B6585D" w:rsidP="008F227A">
      <w:pPr>
        <w:pStyle w:val="Untitledsubclause1"/>
        <w:numPr>
          <w:ilvl w:val="6"/>
          <w:numId w:val="51"/>
        </w:numPr>
        <w:ind w:left="851" w:hanging="425"/>
        <w:rPr>
          <w:szCs w:val="22"/>
        </w:rPr>
      </w:pPr>
      <w:r w:rsidRPr="007805DE">
        <w:rPr>
          <w:szCs w:val="22"/>
        </w:rPr>
        <w:t>To Occupy the Self-Build Dwelling as their Principal Home upon Completion of Development and for a period of at least three (3) years following the issue of a Certificate of Completion.</w:t>
      </w:r>
    </w:p>
    <w:p w14:paraId="224D8FF9" w14:textId="3C4D90E2" w:rsidR="00B6585D" w:rsidRPr="007805DE" w:rsidRDefault="00B6585D" w:rsidP="008F227A">
      <w:pPr>
        <w:pStyle w:val="Untitledsubclause1"/>
        <w:numPr>
          <w:ilvl w:val="6"/>
          <w:numId w:val="51"/>
        </w:numPr>
        <w:ind w:left="851" w:hanging="425"/>
        <w:rPr>
          <w:szCs w:val="22"/>
        </w:rPr>
      </w:pPr>
      <w:r w:rsidRPr="007805DE">
        <w:rPr>
          <w:szCs w:val="22"/>
        </w:rPr>
        <w:t>Not to lease, rent or create any other legal or equitable interest in the Self-Build Dwelling for three (3) years following the issue of a Certificate of Completion</w:t>
      </w:r>
      <w:r w:rsidR="0077096F">
        <w:rPr>
          <w:szCs w:val="22"/>
        </w:rPr>
        <w:t xml:space="preserve">. </w:t>
      </w:r>
    </w:p>
    <w:p w14:paraId="11D0C377" w14:textId="308B771C" w:rsidR="00B6585D" w:rsidRPr="007805DE" w:rsidRDefault="004249AB" w:rsidP="008F227A">
      <w:pPr>
        <w:pStyle w:val="Untitledsubclause1"/>
        <w:numPr>
          <w:ilvl w:val="6"/>
          <w:numId w:val="51"/>
        </w:numPr>
        <w:ind w:left="851" w:hanging="425"/>
        <w:rPr>
          <w:szCs w:val="22"/>
        </w:rPr>
      </w:pPr>
      <w:r>
        <w:rPr>
          <w:szCs w:val="22"/>
        </w:rPr>
        <w:t>N</w:t>
      </w:r>
      <w:r w:rsidR="00B6585D" w:rsidRPr="007805DE">
        <w:rPr>
          <w:szCs w:val="22"/>
        </w:rPr>
        <w:t xml:space="preserve">ot </w:t>
      </w:r>
      <w:r w:rsidR="00B92264">
        <w:rPr>
          <w:szCs w:val="22"/>
        </w:rPr>
        <w:t xml:space="preserve">to </w:t>
      </w:r>
      <w:r w:rsidR="00B6585D" w:rsidRPr="007805DE">
        <w:rPr>
          <w:szCs w:val="22"/>
        </w:rPr>
        <w:t>Occup</w:t>
      </w:r>
      <w:r>
        <w:rPr>
          <w:szCs w:val="22"/>
        </w:rPr>
        <w:t>y t</w:t>
      </w:r>
      <w:r w:rsidRPr="005B2A37">
        <w:rPr>
          <w:szCs w:val="22"/>
        </w:rPr>
        <w:t xml:space="preserve">he Self-Build Dwelling </w:t>
      </w:r>
      <w:r w:rsidR="00B6585D" w:rsidRPr="007805DE">
        <w:rPr>
          <w:szCs w:val="22"/>
        </w:rPr>
        <w:t>other than in accordance with this Schedule.</w:t>
      </w:r>
    </w:p>
    <w:bookmarkEnd w:id="51"/>
    <w:p w14:paraId="0FCB43D6" w14:textId="77777777" w:rsidR="003F349E" w:rsidRDefault="003F349E">
      <w:pPr>
        <w:spacing w:after="160" w:line="259" w:lineRule="auto"/>
        <w:rPr>
          <w:rFonts w:ascii="Arial" w:eastAsia="Arial Unicode MS" w:hAnsi="Arial" w:cs="Arial"/>
          <w:b/>
          <w:bCs/>
          <w:color w:val="000000"/>
          <w:u w:val="single"/>
        </w:rPr>
      </w:pPr>
      <w:r>
        <w:rPr>
          <w:b/>
          <w:bCs/>
          <w:u w:val="single"/>
        </w:rPr>
        <w:br w:type="page"/>
      </w:r>
    </w:p>
    <w:p w14:paraId="03CBC1D9" w14:textId="7D3FB337" w:rsidR="00B6585D" w:rsidRPr="007805DE" w:rsidRDefault="00104DA1" w:rsidP="008F227A">
      <w:pPr>
        <w:pStyle w:val="Untitledsubclause1"/>
        <w:numPr>
          <w:ilvl w:val="0"/>
          <w:numId w:val="0"/>
        </w:numPr>
        <w:ind w:left="720" w:hanging="720"/>
        <w:rPr>
          <w:b/>
          <w:bCs/>
          <w:szCs w:val="22"/>
          <w:u w:val="single"/>
        </w:rPr>
      </w:pPr>
      <w:r>
        <w:rPr>
          <w:b/>
          <w:bCs/>
          <w:szCs w:val="22"/>
          <w:u w:val="single"/>
        </w:rPr>
        <w:lastRenderedPageBreak/>
        <w:t xml:space="preserve">ANY </w:t>
      </w:r>
      <w:r w:rsidR="00CE2E6F" w:rsidRPr="007805DE">
        <w:rPr>
          <w:b/>
          <w:bCs/>
          <w:szCs w:val="22"/>
          <w:u w:val="single"/>
        </w:rPr>
        <w:t xml:space="preserve">BREACH </w:t>
      </w:r>
    </w:p>
    <w:p w14:paraId="6DA914FA" w14:textId="53A93EF9" w:rsidR="00BA25B3" w:rsidRDefault="00BA25B3" w:rsidP="008F227A">
      <w:pPr>
        <w:pStyle w:val="Untitledsubclause1"/>
        <w:numPr>
          <w:ilvl w:val="0"/>
          <w:numId w:val="50"/>
        </w:numPr>
        <w:jc w:val="left"/>
        <w:rPr>
          <w:szCs w:val="22"/>
        </w:rPr>
      </w:pPr>
      <w:r>
        <w:rPr>
          <w:szCs w:val="22"/>
        </w:rPr>
        <w:t>In the event that the Self-Build Dwelling cease</w:t>
      </w:r>
      <w:r w:rsidR="0091459D">
        <w:rPr>
          <w:szCs w:val="22"/>
        </w:rPr>
        <w:t>s</w:t>
      </w:r>
      <w:r>
        <w:rPr>
          <w:szCs w:val="22"/>
        </w:rPr>
        <w:t xml:space="preserve"> to be a </w:t>
      </w:r>
      <w:r w:rsidR="00FC4E12">
        <w:rPr>
          <w:szCs w:val="22"/>
        </w:rPr>
        <w:t xml:space="preserve">dwelling </w:t>
      </w:r>
      <w:r w:rsidR="00585FEF">
        <w:rPr>
          <w:szCs w:val="22"/>
        </w:rPr>
        <w:t>defined as Custom and Self-Build</w:t>
      </w:r>
      <w:r>
        <w:rPr>
          <w:szCs w:val="22"/>
        </w:rPr>
        <w:t xml:space="preserve"> and does not comply with all </w:t>
      </w:r>
      <w:r w:rsidR="009D5328">
        <w:rPr>
          <w:szCs w:val="22"/>
        </w:rPr>
        <w:t xml:space="preserve">of </w:t>
      </w:r>
      <w:r>
        <w:rPr>
          <w:szCs w:val="22"/>
        </w:rPr>
        <w:t xml:space="preserve">the </w:t>
      </w:r>
      <w:r w:rsidR="00165CAA">
        <w:rPr>
          <w:szCs w:val="22"/>
        </w:rPr>
        <w:t xml:space="preserve">planning </w:t>
      </w:r>
      <w:r>
        <w:rPr>
          <w:szCs w:val="22"/>
        </w:rPr>
        <w:t xml:space="preserve">obligations </w:t>
      </w:r>
      <w:r w:rsidR="00F150B0">
        <w:rPr>
          <w:szCs w:val="22"/>
        </w:rPr>
        <w:t xml:space="preserve">within </w:t>
      </w:r>
      <w:r w:rsidR="004E4DB8">
        <w:rPr>
          <w:szCs w:val="22"/>
        </w:rPr>
        <w:t xml:space="preserve">Paragraphs </w:t>
      </w:r>
      <w:r w:rsidR="008F227A">
        <w:rPr>
          <w:szCs w:val="22"/>
        </w:rPr>
        <w:t>5</w:t>
      </w:r>
      <w:r w:rsidR="00B87F5C">
        <w:rPr>
          <w:szCs w:val="22"/>
        </w:rPr>
        <w:t xml:space="preserve"> to </w:t>
      </w:r>
      <w:r w:rsidR="008F227A">
        <w:rPr>
          <w:szCs w:val="22"/>
        </w:rPr>
        <w:t>8</w:t>
      </w:r>
      <w:r w:rsidR="00B87F5C">
        <w:rPr>
          <w:szCs w:val="22"/>
        </w:rPr>
        <w:t xml:space="preserve"> inclusive </w:t>
      </w:r>
      <w:r w:rsidR="00B4239D">
        <w:rPr>
          <w:szCs w:val="22"/>
        </w:rPr>
        <w:t xml:space="preserve">of </w:t>
      </w:r>
      <w:r>
        <w:rPr>
          <w:szCs w:val="22"/>
        </w:rPr>
        <w:t xml:space="preserve">this Schedule, </w:t>
      </w:r>
      <w:r w:rsidR="003F29A4">
        <w:rPr>
          <w:szCs w:val="22"/>
        </w:rPr>
        <w:t xml:space="preserve">to </w:t>
      </w:r>
      <w:r>
        <w:rPr>
          <w:szCs w:val="22"/>
        </w:rPr>
        <w:t xml:space="preserve">inform the Council </w:t>
      </w:r>
      <w:r w:rsidR="006C4003">
        <w:rPr>
          <w:szCs w:val="22"/>
        </w:rPr>
        <w:t xml:space="preserve">immediately </w:t>
      </w:r>
      <w:r>
        <w:rPr>
          <w:szCs w:val="22"/>
        </w:rPr>
        <w:t xml:space="preserve">in writing and </w:t>
      </w:r>
      <w:r w:rsidR="00173CB4">
        <w:rPr>
          <w:szCs w:val="22"/>
        </w:rPr>
        <w:t xml:space="preserve">the </w:t>
      </w:r>
      <w:r w:rsidR="008700E6">
        <w:rPr>
          <w:szCs w:val="22"/>
        </w:rPr>
        <w:t>[</w:t>
      </w:r>
      <w:r w:rsidR="003F29A4">
        <w:rPr>
          <w:szCs w:val="22"/>
        </w:rPr>
        <w:t>Applicant/Owner</w:t>
      </w:r>
      <w:r w:rsidR="00173CB4">
        <w:rPr>
          <w:szCs w:val="22"/>
        </w:rPr>
        <w:t>(s)</w:t>
      </w:r>
      <w:r w:rsidR="003F29A4">
        <w:rPr>
          <w:szCs w:val="22"/>
        </w:rPr>
        <w:t>*</w:t>
      </w:r>
      <w:r w:rsidR="008700E6">
        <w:rPr>
          <w:szCs w:val="22"/>
        </w:rPr>
        <w:t>]</w:t>
      </w:r>
      <w:r w:rsidR="003F29A4">
        <w:rPr>
          <w:szCs w:val="22"/>
        </w:rPr>
        <w:t xml:space="preserve"> will </w:t>
      </w:r>
      <w:r>
        <w:rPr>
          <w:szCs w:val="22"/>
        </w:rPr>
        <w:t xml:space="preserve">be liable to pay </w:t>
      </w:r>
      <w:r w:rsidR="00125DE9">
        <w:rPr>
          <w:szCs w:val="22"/>
        </w:rPr>
        <w:t xml:space="preserve">any </w:t>
      </w:r>
      <w:r w:rsidR="009D5DAE">
        <w:rPr>
          <w:szCs w:val="22"/>
        </w:rPr>
        <w:t>CIL</w:t>
      </w:r>
      <w:r w:rsidR="003F29A4">
        <w:rPr>
          <w:szCs w:val="22"/>
        </w:rPr>
        <w:t xml:space="preserve"> due</w:t>
      </w:r>
      <w:r w:rsidR="009D5DAE">
        <w:rPr>
          <w:szCs w:val="22"/>
        </w:rPr>
        <w:t xml:space="preserve"> </w:t>
      </w:r>
      <w:r>
        <w:rPr>
          <w:szCs w:val="22"/>
        </w:rPr>
        <w:t xml:space="preserve">and to comply with the </w:t>
      </w:r>
      <w:r w:rsidR="009D5DAE">
        <w:rPr>
          <w:szCs w:val="22"/>
        </w:rPr>
        <w:t xml:space="preserve">BNG regulations </w:t>
      </w:r>
      <w:r>
        <w:rPr>
          <w:szCs w:val="22"/>
        </w:rPr>
        <w:t xml:space="preserve">in accordance with the legislative requirements. </w:t>
      </w:r>
    </w:p>
    <w:p w14:paraId="3ABAC401" w14:textId="77777777" w:rsidR="00BA25B3" w:rsidRPr="0030093F" w:rsidRDefault="00BA25B3" w:rsidP="007805DE">
      <w:pPr>
        <w:pStyle w:val="Untitledsubclause1"/>
        <w:numPr>
          <w:ilvl w:val="0"/>
          <w:numId w:val="0"/>
        </w:numPr>
        <w:ind w:left="360"/>
        <w:rPr>
          <w:szCs w:val="22"/>
        </w:rPr>
      </w:pPr>
    </w:p>
    <w:p w14:paraId="0D94BCA8" w14:textId="77777777" w:rsidR="00B65412" w:rsidRPr="007A7A1F" w:rsidRDefault="00B65412" w:rsidP="00B65412">
      <w:pPr>
        <w:pStyle w:val="Untitledsubclause1"/>
        <w:numPr>
          <w:ilvl w:val="0"/>
          <w:numId w:val="0"/>
        </w:numPr>
        <w:ind w:left="360"/>
        <w:rPr>
          <w:szCs w:val="22"/>
        </w:rPr>
      </w:pPr>
    </w:p>
    <w:p w14:paraId="1E16422A" w14:textId="77777777" w:rsidR="00B65412" w:rsidRPr="00732A52" w:rsidRDefault="00B65412" w:rsidP="00B65412">
      <w:pPr>
        <w:pStyle w:val="Untitledsubclause1"/>
        <w:numPr>
          <w:ilvl w:val="0"/>
          <w:numId w:val="0"/>
        </w:numPr>
        <w:ind w:left="644"/>
        <w:rPr>
          <w:szCs w:val="22"/>
        </w:rPr>
      </w:pPr>
    </w:p>
    <w:p w14:paraId="793028FE" w14:textId="77777777" w:rsidR="00B65412" w:rsidRDefault="00B65412" w:rsidP="00B65412"/>
    <w:p w14:paraId="47A19D7F" w14:textId="77777777" w:rsidR="00B65412" w:rsidRDefault="00B65412" w:rsidP="00B65412"/>
    <w:p w14:paraId="698BAC7E" w14:textId="77777777" w:rsidR="00E220CC" w:rsidRDefault="00E220CC">
      <w:pPr>
        <w:spacing w:after="160" w:line="259" w:lineRule="auto"/>
        <w:rPr>
          <w:rFonts w:ascii="Arial" w:hAnsi="Arial" w:cs="Arial"/>
          <w:b/>
          <w:bCs/>
        </w:rPr>
      </w:pPr>
      <w:r>
        <w:rPr>
          <w:rFonts w:ascii="Arial" w:hAnsi="Arial" w:cs="Arial"/>
          <w:b/>
          <w:bCs/>
        </w:rPr>
        <w:br w:type="page"/>
      </w:r>
    </w:p>
    <w:p w14:paraId="1D195BA1" w14:textId="72D4D210" w:rsidR="00B65412" w:rsidRDefault="00B65412" w:rsidP="00B65412">
      <w:pPr>
        <w:jc w:val="center"/>
        <w:rPr>
          <w:rFonts w:ascii="Arial" w:hAnsi="Arial" w:cs="Arial"/>
          <w:b/>
          <w:bCs/>
        </w:rPr>
      </w:pPr>
      <w:r w:rsidRPr="002B2392">
        <w:rPr>
          <w:rFonts w:ascii="Arial" w:hAnsi="Arial" w:cs="Arial"/>
          <w:b/>
          <w:bCs/>
        </w:rPr>
        <w:lastRenderedPageBreak/>
        <w:t>SECOND SCHEDULE</w:t>
      </w:r>
    </w:p>
    <w:p w14:paraId="70DCE762" w14:textId="77777777" w:rsidR="00B65412" w:rsidRDefault="00B65412" w:rsidP="00B65412">
      <w:pPr>
        <w:jc w:val="center"/>
        <w:rPr>
          <w:rFonts w:ascii="Arial" w:hAnsi="Arial" w:cs="Arial"/>
          <w:b/>
          <w:bCs/>
        </w:rPr>
      </w:pPr>
    </w:p>
    <w:p w14:paraId="65A587C5" w14:textId="77777777" w:rsidR="00B65412" w:rsidRDefault="00B65412" w:rsidP="00B65412">
      <w:pPr>
        <w:jc w:val="center"/>
        <w:rPr>
          <w:rFonts w:ascii="Arial" w:hAnsi="Arial" w:cs="Arial"/>
          <w:b/>
          <w:bCs/>
        </w:rPr>
      </w:pPr>
      <w:r w:rsidRPr="00677306">
        <w:rPr>
          <w:rFonts w:ascii="Arial" w:hAnsi="Arial" w:cs="Arial"/>
          <w:b/>
          <w:bCs/>
        </w:rPr>
        <w:t>SITE</w:t>
      </w:r>
      <w:r>
        <w:rPr>
          <w:rFonts w:ascii="Arial" w:hAnsi="Arial" w:cs="Arial"/>
          <w:b/>
          <w:bCs/>
        </w:rPr>
        <w:t xml:space="preserve"> PLAN</w:t>
      </w:r>
    </w:p>
    <w:p w14:paraId="1A56836F" w14:textId="77777777" w:rsidR="00B65412" w:rsidRPr="006F0A6F" w:rsidRDefault="00B65412" w:rsidP="00B65412">
      <w:pPr>
        <w:jc w:val="center"/>
        <w:rPr>
          <w:rFonts w:ascii="Arial" w:hAnsi="Arial" w:cs="Arial"/>
          <w:b/>
          <w:bCs/>
        </w:rPr>
      </w:pPr>
    </w:p>
    <w:p w14:paraId="215751D4" w14:textId="419DAB06" w:rsidR="00485115" w:rsidRPr="00BD2E49" w:rsidRDefault="00485115" w:rsidP="00BC632B">
      <w:pPr>
        <w:spacing w:line="276" w:lineRule="auto"/>
        <w:jc w:val="both"/>
      </w:pPr>
    </w:p>
    <w:sectPr w:rsidR="00485115" w:rsidRPr="00BD2E49" w:rsidSect="00711B39">
      <w:headerReference w:type="default" r:id="rId8"/>
      <w:footerReference w:type="default" r:id="rId9"/>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1610" w14:textId="77777777" w:rsidR="00A0428F" w:rsidRDefault="00A0428F" w:rsidP="00BC632B">
      <w:r>
        <w:separator/>
      </w:r>
    </w:p>
  </w:endnote>
  <w:endnote w:type="continuationSeparator" w:id="0">
    <w:p w14:paraId="721F9998" w14:textId="77777777" w:rsidR="00A0428F" w:rsidRDefault="00A0428F" w:rsidP="00BC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180997"/>
      <w:docPartObj>
        <w:docPartGallery w:val="Page Numbers (Bottom of Page)"/>
        <w:docPartUnique/>
      </w:docPartObj>
    </w:sdtPr>
    <w:sdtContent>
      <w:p w14:paraId="2E7B52BD" w14:textId="30BE6B7C" w:rsidR="001C5BD0" w:rsidRDefault="001C5BD0" w:rsidP="001C5BD0">
        <w:pPr>
          <w:pStyle w:val="Footer"/>
          <w:jc w:val="center"/>
        </w:pPr>
        <w:r>
          <w:fldChar w:fldCharType="begin"/>
        </w:r>
        <w:r>
          <w:instrText>PAGE   \* MERGEFORMAT</w:instrText>
        </w:r>
        <w:r>
          <w:fldChar w:fldCharType="separate"/>
        </w:r>
        <w:r>
          <w:t>2</w:t>
        </w:r>
        <w:r>
          <w:fldChar w:fldCharType="end"/>
        </w:r>
      </w:p>
    </w:sdtContent>
  </w:sdt>
  <w:p w14:paraId="13E984BF" w14:textId="365D25AE" w:rsidR="00BC632B" w:rsidRDefault="00BC6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F728" w14:textId="77777777" w:rsidR="00A0428F" w:rsidRDefault="00A0428F" w:rsidP="00BC632B">
      <w:r>
        <w:separator/>
      </w:r>
    </w:p>
  </w:footnote>
  <w:footnote w:type="continuationSeparator" w:id="0">
    <w:p w14:paraId="35625E5E" w14:textId="77777777" w:rsidR="00A0428F" w:rsidRDefault="00A0428F" w:rsidP="00BC6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581059"/>
      <w:docPartObj>
        <w:docPartGallery w:val="Watermarks"/>
        <w:docPartUnique/>
      </w:docPartObj>
    </w:sdtPr>
    <w:sdtContent>
      <w:p w14:paraId="4BFE5AD6" w14:textId="4CD7B2BF" w:rsidR="00BC632B" w:rsidRDefault="00000000">
        <w:pPr>
          <w:pStyle w:val="Header"/>
        </w:pPr>
        <w:r>
          <w:pict w14:anchorId="2CA8F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2DCAFB38"/>
    <w:lvl w:ilvl="0">
      <w:start w:val="2"/>
      <w:numFmt w:val="decimal"/>
      <w:pStyle w:val="Level1"/>
      <w:lvlText w:val="%1."/>
      <w:lvlJc w:val="left"/>
      <w:pPr>
        <w:tabs>
          <w:tab w:val="num" w:pos="850"/>
        </w:tabs>
        <w:ind w:left="850"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113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18"/>
        </w:tabs>
        <w:ind w:left="3118" w:hanging="113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3685"/>
        </w:tabs>
        <w:ind w:left="3685" w:hanging="567"/>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Level6"/>
      <w:lvlText w:val="(%6)"/>
      <w:lvlJc w:val="left"/>
      <w:pPr>
        <w:tabs>
          <w:tab w:val="num" w:pos="4252"/>
        </w:tabs>
        <w:ind w:left="4252" w:hanging="567"/>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suff w:val="nothing"/>
      <w:lvlText w:val=""/>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vel8"/>
      <w:lvlText w:val="(%8)"/>
      <w:lvlJc w:val="left"/>
      <w:pPr>
        <w:tabs>
          <w:tab w:val="num" w:pos="850"/>
        </w:tabs>
        <w:ind w:left="850"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vel9"/>
      <w:lvlText w:val="(%9)"/>
      <w:lvlJc w:val="left"/>
      <w:pPr>
        <w:tabs>
          <w:tab w:val="num" w:pos="1701"/>
        </w:tabs>
        <w:ind w:left="170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C"/>
    <w:multiLevelType w:val="singleLevel"/>
    <w:tmpl w:val="4BBCDC9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73249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0E2B84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93840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FCE829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B64F7E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FCBEC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584EF3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E4C7F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96A73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5012B8"/>
    <w:multiLevelType w:val="multilevel"/>
    <w:tmpl w:val="2C6CB044"/>
    <w:styleLink w:val="WSNumberedStyle1"/>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
      <w:lvlJc w:val="left"/>
      <w:pPr>
        <w:ind w:left="1071" w:hanging="357"/>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bullet"/>
      <w:lvlText w:val=""/>
      <w:lvlJc w:val="left"/>
      <w:pPr>
        <w:ind w:left="2142" w:hanging="357"/>
      </w:pPr>
      <w:rPr>
        <w:rFonts w:ascii="Symbol" w:hAnsi="Symbol"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bullet"/>
      <w:lvlText w:val=""/>
      <w:lvlJc w:val="left"/>
      <w:pPr>
        <w:ind w:left="3213" w:hanging="357"/>
      </w:pPr>
      <w:rPr>
        <w:rFonts w:ascii="Symbol" w:hAnsi="Symbol" w:hint="default"/>
      </w:rPr>
    </w:lvl>
  </w:abstractNum>
  <w:abstractNum w:abstractNumId="12" w15:restartNumberingAfterBreak="0">
    <w:nsid w:val="02814D04"/>
    <w:multiLevelType w:val="multilevel"/>
    <w:tmpl w:val="BE6E2CA6"/>
    <w:lvl w:ilvl="0">
      <w:start w:val="1"/>
      <w:numFmt w:val="decimal"/>
      <w:pStyle w:val="TitleClause"/>
      <w:lvlText w:val="%1."/>
      <w:lvlJc w:val="left"/>
      <w:pPr>
        <w:tabs>
          <w:tab w:val="num" w:pos="720"/>
        </w:tabs>
        <w:ind w:left="720" w:hanging="720"/>
      </w:pPr>
      <w:rPr>
        <w:rFonts w:hint="default"/>
        <w:b/>
        <w:bCs w:val="0"/>
        <w:color w:val="000000"/>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ascii="Arial" w:hAnsi="Arial" w:cs="Arial"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4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391009"/>
    <w:multiLevelType w:val="multilevel"/>
    <w:tmpl w:val="FFFFFFFF"/>
    <w:lvl w:ilvl="0">
      <w:start w:val="1"/>
      <w:numFmt w:val="upperLetter"/>
      <w:lvlText w:val="%1."/>
      <w:lvlJc w:val="left"/>
      <w:pPr>
        <w:ind w:left="731" w:hanging="708"/>
      </w:pPr>
      <w:rPr>
        <w:rFonts w:cs="Times New Roman" w:hint="default"/>
        <w:b w:val="0"/>
        <w:bCs w:val="0"/>
        <w:i w:val="0"/>
        <w:iCs w:val="0"/>
        <w:spacing w:val="-1"/>
        <w:w w:val="100"/>
        <w:sz w:val="22"/>
        <w:szCs w:val="22"/>
      </w:rPr>
    </w:lvl>
    <w:lvl w:ilvl="1">
      <w:start w:val="1"/>
      <w:numFmt w:val="upperLetter"/>
      <w:lvlText w:val="(%2)"/>
      <w:lvlJc w:val="left"/>
      <w:pPr>
        <w:ind w:left="1439" w:hanging="708"/>
      </w:pPr>
      <w:rPr>
        <w:rFonts w:ascii="Arial" w:hAnsi="Arial" w:cs="Arial" w:hint="default"/>
        <w:b w:val="0"/>
        <w:bCs w:val="0"/>
        <w:i w:val="0"/>
        <w:iCs w:val="0"/>
        <w:spacing w:val="-1"/>
        <w:w w:val="100"/>
        <w:sz w:val="22"/>
        <w:szCs w:val="22"/>
      </w:rPr>
    </w:lvl>
    <w:lvl w:ilvl="2">
      <w:numFmt w:val="bullet"/>
      <w:lvlText w:val="•"/>
      <w:lvlJc w:val="left"/>
      <w:pPr>
        <w:ind w:left="2373" w:hanging="708"/>
      </w:pPr>
      <w:rPr>
        <w:rFonts w:hint="default"/>
      </w:rPr>
    </w:lvl>
    <w:lvl w:ilvl="3">
      <w:numFmt w:val="bullet"/>
      <w:lvlText w:val="•"/>
      <w:lvlJc w:val="left"/>
      <w:pPr>
        <w:ind w:left="3299" w:hanging="708"/>
      </w:pPr>
      <w:rPr>
        <w:rFonts w:hint="default"/>
      </w:rPr>
    </w:lvl>
    <w:lvl w:ilvl="4">
      <w:numFmt w:val="bullet"/>
      <w:lvlText w:val="•"/>
      <w:lvlJc w:val="left"/>
      <w:pPr>
        <w:ind w:left="4225" w:hanging="708"/>
      </w:pPr>
      <w:rPr>
        <w:rFonts w:hint="default"/>
      </w:rPr>
    </w:lvl>
    <w:lvl w:ilvl="5">
      <w:numFmt w:val="bullet"/>
      <w:lvlText w:val="•"/>
      <w:lvlJc w:val="left"/>
      <w:pPr>
        <w:ind w:left="5151" w:hanging="708"/>
      </w:pPr>
      <w:rPr>
        <w:rFonts w:hint="default"/>
      </w:rPr>
    </w:lvl>
    <w:lvl w:ilvl="6">
      <w:numFmt w:val="bullet"/>
      <w:lvlText w:val="•"/>
      <w:lvlJc w:val="left"/>
      <w:pPr>
        <w:ind w:left="6077" w:hanging="708"/>
      </w:pPr>
      <w:rPr>
        <w:rFonts w:hint="default"/>
      </w:rPr>
    </w:lvl>
    <w:lvl w:ilvl="7">
      <w:numFmt w:val="bullet"/>
      <w:lvlText w:val="•"/>
      <w:lvlJc w:val="left"/>
      <w:pPr>
        <w:ind w:left="7002" w:hanging="708"/>
      </w:pPr>
      <w:rPr>
        <w:rFonts w:hint="default"/>
      </w:rPr>
    </w:lvl>
    <w:lvl w:ilvl="8">
      <w:numFmt w:val="bullet"/>
      <w:lvlText w:val="•"/>
      <w:lvlJc w:val="left"/>
      <w:pPr>
        <w:ind w:left="7928" w:hanging="708"/>
      </w:pPr>
      <w:rPr>
        <w:rFonts w:hint="default"/>
      </w:rPr>
    </w:lvl>
  </w:abstractNum>
  <w:abstractNum w:abstractNumId="14" w15:restartNumberingAfterBreak="0">
    <w:nsid w:val="09CE678D"/>
    <w:multiLevelType w:val="multilevel"/>
    <w:tmpl w:val="11E289D8"/>
    <w:lvl w:ilvl="0">
      <w:start w:val="6"/>
      <w:numFmt w:val="decimal"/>
      <w:lvlText w:val="%1."/>
      <w:lvlJc w:val="left"/>
      <w:pPr>
        <w:ind w:left="480" w:hanging="480"/>
      </w:pPr>
      <w:rPr>
        <w:rFonts w:hint="default"/>
        <w:b/>
        <w:bCs/>
      </w:rPr>
    </w:lvl>
    <w:lvl w:ilvl="1">
      <w:start w:val="1"/>
      <w:numFmt w:val="decimal"/>
      <w:lvlText w:val="%1.%2"/>
      <w:lvlJc w:val="left"/>
      <w:pPr>
        <w:ind w:left="480" w:hanging="480"/>
      </w:pPr>
      <w:rPr>
        <w:rFonts w:hint="default"/>
        <w:b w:val="0"/>
        <w:bCs/>
      </w:rPr>
    </w:lvl>
    <w:lvl w:ilvl="2">
      <w:start w:val="1"/>
      <w:numFmt w:val="decimal"/>
      <w:lvlText w:val="%1.%2.%3"/>
      <w:lvlJc w:val="left"/>
      <w:pPr>
        <w:ind w:left="1570"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7."/>
      <w:lvlJc w:val="left"/>
      <w:pPr>
        <w:ind w:left="360" w:hanging="36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776" w:hanging="1800"/>
      </w:pPr>
      <w:rPr>
        <w:rFonts w:hint="default"/>
      </w:rPr>
    </w:lvl>
  </w:abstractNum>
  <w:abstractNum w:abstractNumId="15" w15:restartNumberingAfterBreak="0">
    <w:nsid w:val="0BF30B20"/>
    <w:multiLevelType w:val="multilevel"/>
    <w:tmpl w:val="FA563E8A"/>
    <w:numStyleLink w:val="WSNumberedStyle2"/>
  </w:abstractNum>
  <w:abstractNum w:abstractNumId="16" w15:restartNumberingAfterBreak="0">
    <w:nsid w:val="0C5667A6"/>
    <w:multiLevelType w:val="multilevel"/>
    <w:tmpl w:val="353C8906"/>
    <w:name w:val="Level"/>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lowerLetter"/>
      <w:pStyle w:val="Level3Number"/>
      <w:lvlText w:val="(%3)"/>
      <w:lvlJc w:val="left"/>
      <w:pPr>
        <w:tabs>
          <w:tab w:val="num" w:pos="1440"/>
        </w:tabs>
        <w:ind w:left="1440" w:hanging="720"/>
      </w:pPr>
      <w:rPr>
        <w:rFonts w:hint="default"/>
        <w:b w:val="0"/>
        <w:i w:val="0"/>
      </w:rPr>
    </w:lvl>
    <w:lvl w:ilvl="3">
      <w:start w:val="1"/>
      <w:numFmt w:val="lowerRoman"/>
      <w:pStyle w:val="Level4Number"/>
      <w:lvlText w:val="(%4)"/>
      <w:lvlJc w:val="left"/>
      <w:pPr>
        <w:tabs>
          <w:tab w:val="num" w:pos="2160"/>
        </w:tabs>
        <w:ind w:left="2160" w:hanging="720"/>
      </w:pPr>
      <w:rPr>
        <w:rFonts w:hint="default"/>
        <w:b w:val="0"/>
        <w:i w:val="0"/>
      </w:rPr>
    </w:lvl>
    <w:lvl w:ilvl="4">
      <w:start w:val="1"/>
      <w:numFmt w:val="upperLetter"/>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D215742"/>
    <w:multiLevelType w:val="multilevel"/>
    <w:tmpl w:val="91026E9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DD2722C"/>
    <w:multiLevelType w:val="multilevel"/>
    <w:tmpl w:val="7E062008"/>
    <w:numStyleLink w:val="WSNumberedStyle3"/>
  </w:abstractNum>
  <w:abstractNum w:abstractNumId="19" w15:restartNumberingAfterBreak="0">
    <w:nsid w:val="0E882F5C"/>
    <w:multiLevelType w:val="multilevel"/>
    <w:tmpl w:val="FA563E8A"/>
    <w:numStyleLink w:val="WSNumberedStyle2"/>
  </w:abstractNum>
  <w:abstractNum w:abstractNumId="20" w15:restartNumberingAfterBreak="0">
    <w:nsid w:val="12D520DD"/>
    <w:multiLevelType w:val="multilevel"/>
    <w:tmpl w:val="1ACC7B5A"/>
    <w:numStyleLink w:val="WSBulletStyle1"/>
  </w:abstractNum>
  <w:abstractNum w:abstractNumId="21" w15:restartNumberingAfterBreak="0">
    <w:nsid w:val="14B34D19"/>
    <w:multiLevelType w:val="multilevel"/>
    <w:tmpl w:val="1ACC7B5A"/>
    <w:numStyleLink w:val="WSBulletStyle1"/>
  </w:abstractNum>
  <w:abstractNum w:abstractNumId="22" w15:restartNumberingAfterBreak="0">
    <w:nsid w:val="19627568"/>
    <w:multiLevelType w:val="hybridMultilevel"/>
    <w:tmpl w:val="839EEA2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9743E7F"/>
    <w:multiLevelType w:val="multilevel"/>
    <w:tmpl w:val="063EEEF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A7B0969"/>
    <w:multiLevelType w:val="hybridMultilevel"/>
    <w:tmpl w:val="90E88B68"/>
    <w:lvl w:ilvl="0" w:tplc="2C02A2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3967A3"/>
    <w:multiLevelType w:val="multilevel"/>
    <w:tmpl w:val="FA563E8A"/>
    <w:numStyleLink w:val="WSNumberedStyle2"/>
  </w:abstractNum>
  <w:abstractNum w:abstractNumId="26" w15:restartNumberingAfterBreak="0">
    <w:nsid w:val="2A0C3698"/>
    <w:multiLevelType w:val="hybridMultilevel"/>
    <w:tmpl w:val="3F06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116875"/>
    <w:multiLevelType w:val="multilevel"/>
    <w:tmpl w:val="F2DEB3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C0C0F1C"/>
    <w:multiLevelType w:val="hybridMultilevel"/>
    <w:tmpl w:val="97065F6C"/>
    <w:lvl w:ilvl="0" w:tplc="99A0378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C433AC5"/>
    <w:multiLevelType w:val="hybridMultilevel"/>
    <w:tmpl w:val="C8CE0FE4"/>
    <w:lvl w:ilvl="0" w:tplc="2CBEE0DE">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E87DF8"/>
    <w:multiLevelType w:val="multilevel"/>
    <w:tmpl w:val="7E062008"/>
    <w:numStyleLink w:val="WSNumberedStyle3"/>
  </w:abstractNum>
  <w:abstractNum w:abstractNumId="31" w15:restartNumberingAfterBreak="0">
    <w:nsid w:val="2F965B8B"/>
    <w:multiLevelType w:val="hybridMultilevel"/>
    <w:tmpl w:val="86C6BE16"/>
    <w:lvl w:ilvl="0" w:tplc="B8947A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2924DD6"/>
    <w:multiLevelType w:val="hybridMultilevel"/>
    <w:tmpl w:val="9E444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0D34F4"/>
    <w:multiLevelType w:val="multilevel"/>
    <w:tmpl w:val="FA563E8A"/>
    <w:numStyleLink w:val="WSNumberedStyle2"/>
  </w:abstractNum>
  <w:abstractNum w:abstractNumId="34" w15:restartNumberingAfterBreak="0">
    <w:nsid w:val="397036AB"/>
    <w:multiLevelType w:val="hybridMultilevel"/>
    <w:tmpl w:val="7CCAD300"/>
    <w:lvl w:ilvl="0" w:tplc="08090001">
      <w:start w:val="1"/>
      <w:numFmt w:val="bullet"/>
      <w:lvlText w:val=""/>
      <w:lvlJc w:val="left"/>
      <w:pPr>
        <w:ind w:left="284" w:hanging="284"/>
      </w:pPr>
      <w:rPr>
        <w:rFonts w:ascii="Symbol" w:hAnsi="Symbol" w:hint="default"/>
      </w:rPr>
    </w:lvl>
    <w:lvl w:ilvl="1" w:tplc="1D500136">
      <w:start w:val="1"/>
      <w:numFmt w:val="bullet"/>
      <w:lvlText w:val="o"/>
      <w:lvlJc w:val="left"/>
      <w:pPr>
        <w:ind w:left="567" w:hanging="283"/>
      </w:pPr>
      <w:rPr>
        <w:rFonts w:ascii="Courier New" w:hAnsi="Courier New" w:hint="default"/>
      </w:rPr>
    </w:lvl>
    <w:lvl w:ilvl="2" w:tplc="79C8515E">
      <w:start w:val="1"/>
      <w:numFmt w:val="bullet"/>
      <w:lvlText w:val=""/>
      <w:lvlJc w:val="left"/>
      <w:pPr>
        <w:ind w:left="851" w:hanging="284"/>
      </w:pPr>
      <w:rPr>
        <w:rFonts w:ascii="Wingdings" w:hAnsi="Wingdings" w:hint="default"/>
      </w:rPr>
    </w:lvl>
    <w:lvl w:ilvl="3" w:tplc="6A8CD446">
      <w:start w:val="1"/>
      <w:numFmt w:val="bullet"/>
      <w:lvlText w:val=""/>
      <w:lvlJc w:val="left"/>
      <w:pPr>
        <w:ind w:left="1134" w:hanging="283"/>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54457D"/>
    <w:multiLevelType w:val="multilevel"/>
    <w:tmpl w:val="1ACC7B5A"/>
    <w:styleLink w:val="WSBulletStyle1"/>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4DE93929"/>
    <w:multiLevelType w:val="multilevel"/>
    <w:tmpl w:val="7E062008"/>
    <w:numStyleLink w:val="WSNumberedStyle3"/>
  </w:abstractNum>
  <w:abstractNum w:abstractNumId="37" w15:restartNumberingAfterBreak="0">
    <w:nsid w:val="511E3135"/>
    <w:multiLevelType w:val="multilevel"/>
    <w:tmpl w:val="FA563E8A"/>
    <w:numStyleLink w:val="WSNumberedStyle2"/>
  </w:abstractNum>
  <w:abstractNum w:abstractNumId="38" w15:restartNumberingAfterBreak="0">
    <w:nsid w:val="512E1D18"/>
    <w:multiLevelType w:val="multilevel"/>
    <w:tmpl w:val="AC9C70AA"/>
    <w:lvl w:ilvl="0">
      <w:start w:val="3"/>
      <w:numFmt w:val="decimal"/>
      <w:lvlText w:val="%1"/>
      <w:lvlJc w:val="left"/>
      <w:pPr>
        <w:ind w:left="480" w:hanging="480"/>
      </w:pPr>
      <w:rPr>
        <w:rFonts w:hint="default"/>
      </w:rPr>
    </w:lvl>
    <w:lvl w:ilvl="1">
      <w:start w:val="3"/>
      <w:numFmt w:val="decimal"/>
      <w:lvlText w:val="%1.%2"/>
      <w:lvlJc w:val="left"/>
      <w:pPr>
        <w:ind w:left="1257"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8016" w:hanging="1800"/>
      </w:pPr>
      <w:rPr>
        <w:rFonts w:hint="default"/>
      </w:rPr>
    </w:lvl>
  </w:abstractNum>
  <w:abstractNum w:abstractNumId="39" w15:restartNumberingAfterBreak="0">
    <w:nsid w:val="526378F4"/>
    <w:multiLevelType w:val="multilevel"/>
    <w:tmpl w:val="2C6CB044"/>
    <w:numStyleLink w:val="WSNumberedStyle1"/>
  </w:abstractNum>
  <w:abstractNum w:abstractNumId="40" w15:restartNumberingAfterBreak="0">
    <w:nsid w:val="561B0393"/>
    <w:multiLevelType w:val="multilevel"/>
    <w:tmpl w:val="2C6CB044"/>
    <w:numStyleLink w:val="WSNumberedStyle1"/>
  </w:abstractNum>
  <w:abstractNum w:abstractNumId="41" w15:restartNumberingAfterBreak="0">
    <w:nsid w:val="5E286AC2"/>
    <w:multiLevelType w:val="multilevel"/>
    <w:tmpl w:val="FA563E8A"/>
    <w:numStyleLink w:val="WSNumberedStyle2"/>
  </w:abstractNum>
  <w:abstractNum w:abstractNumId="42" w15:restartNumberingAfterBreak="0">
    <w:nsid w:val="6062577B"/>
    <w:multiLevelType w:val="multilevel"/>
    <w:tmpl w:val="FA563E8A"/>
    <w:numStyleLink w:val="WSNumberedStyle2"/>
  </w:abstractNum>
  <w:abstractNum w:abstractNumId="43" w15:restartNumberingAfterBreak="0">
    <w:nsid w:val="66966731"/>
    <w:multiLevelType w:val="multilevel"/>
    <w:tmpl w:val="B720BB34"/>
    <w:lvl w:ilvl="0">
      <w:start w:val="1"/>
      <w:numFmt w:val="upperLetter"/>
      <w:pStyle w:val="Background"/>
      <w:lvlText w:val="(%1)"/>
      <w:lvlJc w:val="left"/>
      <w:pPr>
        <w:tabs>
          <w:tab w:val="num" w:pos="720"/>
        </w:tabs>
        <w:ind w:left="720" w:hanging="720"/>
      </w:pPr>
      <w:rPr>
        <w:b w:val="0"/>
        <w:bCs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4" w15:restartNumberingAfterBreak="0">
    <w:nsid w:val="68170803"/>
    <w:multiLevelType w:val="multilevel"/>
    <w:tmpl w:val="FA563E8A"/>
    <w:styleLink w:val="WSNumberedStyle2"/>
    <w:lvl w:ilvl="0">
      <w:start w:val="1"/>
      <w:numFmt w:val="decimal"/>
      <w:lvlText w:val="%1."/>
      <w:lvlJc w:val="left"/>
      <w:pPr>
        <w:ind w:left="357" w:hanging="357"/>
      </w:pPr>
      <w:rPr>
        <w:rFonts w:hint="default"/>
      </w:rPr>
    </w:lvl>
    <w:lvl w:ilvl="1">
      <w:start w:val="1"/>
      <w:numFmt w:val="decimal"/>
      <w:lvlText w:val="%1.%2."/>
      <w:lvlJc w:val="left"/>
      <w:pPr>
        <w:ind w:left="947" w:hanging="590"/>
      </w:pPr>
      <w:rPr>
        <w:rFonts w:hint="default"/>
      </w:rPr>
    </w:lvl>
    <w:lvl w:ilvl="2">
      <w:start w:val="1"/>
      <w:numFmt w:val="decimal"/>
      <w:lvlText w:val="%1.%2.%3."/>
      <w:lvlJc w:val="left"/>
      <w:pPr>
        <w:ind w:left="1769" w:hanging="822"/>
      </w:pPr>
      <w:rPr>
        <w:rFonts w:hint="default"/>
      </w:rPr>
    </w:lvl>
    <w:lvl w:ilvl="3">
      <w:start w:val="1"/>
      <w:numFmt w:val="decimal"/>
      <w:lvlText w:val="%1.%2.%3.%4."/>
      <w:lvlJc w:val="left"/>
      <w:pPr>
        <w:ind w:left="2824" w:hanging="1055"/>
      </w:pPr>
      <w:rPr>
        <w:rFonts w:hint="default"/>
      </w:rPr>
    </w:lvl>
    <w:lvl w:ilvl="4">
      <w:start w:val="1"/>
      <w:numFmt w:val="decimal"/>
      <w:lvlText w:val="%1.%2.%3.%4.%5."/>
      <w:lvlJc w:val="left"/>
      <w:pPr>
        <w:tabs>
          <w:tab w:val="num" w:pos="2892"/>
        </w:tabs>
        <w:ind w:left="4111" w:hanging="1287"/>
      </w:pPr>
      <w:rPr>
        <w:rFonts w:hint="default"/>
      </w:rPr>
    </w:lvl>
    <w:lvl w:ilvl="5">
      <w:start w:val="1"/>
      <w:numFmt w:val="decimal"/>
      <w:lvlText w:val="%1.%2.%3.%4.%5.%6."/>
      <w:lvlJc w:val="left"/>
      <w:pPr>
        <w:tabs>
          <w:tab w:val="num" w:pos="5630"/>
        </w:tabs>
        <w:ind w:left="5630" w:hanging="1519"/>
      </w:pPr>
      <w:rPr>
        <w:rFonts w:hint="default"/>
      </w:rPr>
    </w:lvl>
    <w:lvl w:ilvl="6">
      <w:start w:val="1"/>
      <w:numFmt w:val="decimal"/>
      <w:lvlText w:val="%1.%2.%3.%4.%5.%6.%7."/>
      <w:lvlJc w:val="left"/>
      <w:pPr>
        <w:tabs>
          <w:tab w:val="num" w:pos="5971"/>
        </w:tabs>
        <w:ind w:left="7382" w:hanging="1752"/>
      </w:pPr>
      <w:rPr>
        <w:rFonts w:hint="default"/>
      </w:rPr>
    </w:lvl>
    <w:lvl w:ilvl="7">
      <w:start w:val="1"/>
      <w:numFmt w:val="decimal"/>
      <w:lvlText w:val="%1.%2.%3.%4.%5.%6.%7.%8."/>
      <w:lvlJc w:val="left"/>
      <w:pPr>
        <w:tabs>
          <w:tab w:val="num" w:pos="8165"/>
        </w:tabs>
        <w:ind w:left="7615" w:hanging="1985"/>
      </w:pPr>
      <w:rPr>
        <w:rFonts w:hint="default"/>
      </w:rPr>
    </w:lvl>
    <w:lvl w:ilvl="8">
      <w:start w:val="1"/>
      <w:numFmt w:val="decimal"/>
      <w:lvlText w:val="%1.%2.%3.%4.%5.%6.%7.%8.%9."/>
      <w:lvlJc w:val="left"/>
      <w:pPr>
        <w:ind w:left="7847" w:hanging="2217"/>
      </w:pPr>
      <w:rPr>
        <w:rFonts w:hint="default"/>
      </w:rPr>
    </w:lvl>
  </w:abstractNum>
  <w:abstractNum w:abstractNumId="4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AF87F2D"/>
    <w:multiLevelType w:val="multilevel"/>
    <w:tmpl w:val="FA563E8A"/>
    <w:numStyleLink w:val="WSNumberedStyle2"/>
  </w:abstractNum>
  <w:abstractNum w:abstractNumId="47" w15:restartNumberingAfterBreak="0">
    <w:nsid w:val="6BF730E5"/>
    <w:multiLevelType w:val="multilevel"/>
    <w:tmpl w:val="F2DEB3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F5D22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68D5D09"/>
    <w:multiLevelType w:val="multilevel"/>
    <w:tmpl w:val="7E062008"/>
    <w:styleLink w:val="WSNumberedStyle3"/>
    <w:lvl w:ilvl="0">
      <w:start w:val="1"/>
      <w:numFmt w:val="decimal"/>
      <w:lvlText w:val="%1."/>
      <w:lvlJc w:val="left"/>
      <w:pPr>
        <w:ind w:left="357" w:hanging="357"/>
      </w:pPr>
      <w:rPr>
        <w:rFonts w:hint="default"/>
      </w:rPr>
    </w:lvl>
    <w:lvl w:ilvl="1">
      <w:start w:val="1"/>
      <w:numFmt w:val="bullet"/>
      <w:lvlText w:val=""/>
      <w:lvlJc w:val="left"/>
      <w:pPr>
        <w:ind w:left="714" w:hanging="357"/>
      </w:pPr>
      <w:rPr>
        <w:rFonts w:ascii="Symbol" w:hAnsi="Symbol" w:hint="default"/>
      </w:rPr>
    </w:lvl>
    <w:lvl w:ilvl="2">
      <w:start w:val="1"/>
      <w:numFmt w:val="lowerLetter"/>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bullet"/>
      <w:lvlText w:val=""/>
      <w:lvlJc w:val="left"/>
      <w:pPr>
        <w:ind w:left="1785" w:hanging="357"/>
      </w:pPr>
      <w:rPr>
        <w:rFonts w:ascii="Symbol" w:hAnsi="Symbol" w:hint="default"/>
      </w:rPr>
    </w:lvl>
    <w:lvl w:ilvl="5">
      <w:start w:val="1"/>
      <w:numFmt w:val="lowerLetter"/>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bullet"/>
      <w:lvlText w:val=""/>
      <w:lvlJc w:val="left"/>
      <w:pPr>
        <w:ind w:left="2856" w:hanging="357"/>
      </w:pPr>
      <w:rPr>
        <w:rFonts w:ascii="Symbol" w:hAnsi="Symbol" w:hint="default"/>
      </w:rPr>
    </w:lvl>
    <w:lvl w:ilvl="8">
      <w:start w:val="1"/>
      <w:numFmt w:val="lowerLetter"/>
      <w:lvlText w:val="%9."/>
      <w:lvlJc w:val="left"/>
      <w:pPr>
        <w:ind w:left="3213" w:hanging="357"/>
      </w:pPr>
      <w:rPr>
        <w:rFonts w:hint="default"/>
      </w:rPr>
    </w:lvl>
  </w:abstractNum>
  <w:abstractNum w:abstractNumId="50" w15:restartNumberingAfterBreak="0">
    <w:nsid w:val="771777AD"/>
    <w:multiLevelType w:val="multilevel"/>
    <w:tmpl w:val="3E827E4A"/>
    <w:lvl w:ilvl="0">
      <w:start w:val="1"/>
      <w:numFmt w:val="decimal"/>
      <w:pStyle w:val="Parties"/>
      <w:lvlText w:val="(%1)"/>
      <w:lvlJc w:val="left"/>
      <w:pPr>
        <w:tabs>
          <w:tab w:val="num" w:pos="720"/>
        </w:tabs>
        <w:ind w:left="720" w:hanging="720"/>
      </w:pPr>
      <w:rPr>
        <w:b w:val="0"/>
        <w:bCs w:val="0"/>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7A9602F"/>
    <w:multiLevelType w:val="multilevel"/>
    <w:tmpl w:val="3E6AF59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1570"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5"/>
      <w:numFmt w:val="decimal"/>
      <w:lvlText w:val="%7."/>
      <w:lvlJc w:val="left"/>
      <w:pPr>
        <w:ind w:left="786" w:hanging="36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776" w:hanging="1800"/>
      </w:pPr>
      <w:rPr>
        <w:rFonts w:hint="default"/>
      </w:rPr>
    </w:lvl>
  </w:abstractNum>
  <w:abstractNum w:abstractNumId="52" w15:restartNumberingAfterBreak="0">
    <w:nsid w:val="7935413B"/>
    <w:multiLevelType w:val="multilevel"/>
    <w:tmpl w:val="1ACC7B5A"/>
    <w:numStyleLink w:val="WSBulletStyle1"/>
  </w:abstractNum>
  <w:abstractNum w:abstractNumId="53" w15:restartNumberingAfterBreak="0">
    <w:nsid w:val="798B1BFC"/>
    <w:multiLevelType w:val="multilevel"/>
    <w:tmpl w:val="B34636FA"/>
    <w:lvl w:ilvl="0">
      <w:start w:val="1"/>
      <w:numFmt w:val="decimal"/>
      <w:lvlText w:val="%1"/>
      <w:lvlJc w:val="left"/>
      <w:pPr>
        <w:tabs>
          <w:tab w:val="num" w:pos="855"/>
        </w:tabs>
        <w:ind w:left="855" w:hanging="855"/>
      </w:pPr>
      <w:rPr>
        <w:rFonts w:hint="default"/>
      </w:rPr>
    </w:lvl>
    <w:lvl w:ilvl="1">
      <w:start w:val="1"/>
      <w:numFmt w:val="decimal"/>
      <w:isLgl/>
      <w:lvlText w:val="%1.%2"/>
      <w:lvlJc w:val="left"/>
      <w:pPr>
        <w:tabs>
          <w:tab w:val="num" w:pos="1139"/>
        </w:tabs>
        <w:ind w:left="1139"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15:restartNumberingAfterBreak="0">
    <w:nsid w:val="7DFC6DD4"/>
    <w:multiLevelType w:val="hybridMultilevel"/>
    <w:tmpl w:val="3BD6CB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3403564">
    <w:abstractNumId w:val="10"/>
  </w:num>
  <w:num w:numId="2" w16cid:durableId="1340503432">
    <w:abstractNumId w:val="8"/>
  </w:num>
  <w:num w:numId="3" w16cid:durableId="2130659584">
    <w:abstractNumId w:val="7"/>
  </w:num>
  <w:num w:numId="4" w16cid:durableId="1428578424">
    <w:abstractNumId w:val="6"/>
  </w:num>
  <w:num w:numId="5" w16cid:durableId="1832482928">
    <w:abstractNumId w:val="5"/>
  </w:num>
  <w:num w:numId="6" w16cid:durableId="2072384829">
    <w:abstractNumId w:val="9"/>
  </w:num>
  <w:num w:numId="7" w16cid:durableId="1342391845">
    <w:abstractNumId w:val="4"/>
  </w:num>
  <w:num w:numId="8" w16cid:durableId="155339613">
    <w:abstractNumId w:val="3"/>
  </w:num>
  <w:num w:numId="9" w16cid:durableId="1824155077">
    <w:abstractNumId w:val="2"/>
  </w:num>
  <w:num w:numId="10" w16cid:durableId="198515499">
    <w:abstractNumId w:val="1"/>
  </w:num>
  <w:num w:numId="11" w16cid:durableId="1391881847">
    <w:abstractNumId w:val="26"/>
  </w:num>
  <w:num w:numId="12" w16cid:durableId="721489966">
    <w:abstractNumId w:val="29"/>
  </w:num>
  <w:num w:numId="13" w16cid:durableId="1802649440">
    <w:abstractNumId w:val="34"/>
  </w:num>
  <w:num w:numId="14" w16cid:durableId="1551770764">
    <w:abstractNumId w:val="54"/>
  </w:num>
  <w:num w:numId="15" w16cid:durableId="471289618">
    <w:abstractNumId w:val="32"/>
  </w:num>
  <w:num w:numId="16" w16cid:durableId="316999323">
    <w:abstractNumId w:val="48"/>
  </w:num>
  <w:num w:numId="17" w16cid:durableId="1146317865">
    <w:abstractNumId w:val="22"/>
  </w:num>
  <w:num w:numId="18" w16cid:durableId="855967908">
    <w:abstractNumId w:val="35"/>
  </w:num>
  <w:num w:numId="19" w16cid:durableId="2117796276">
    <w:abstractNumId w:val="20"/>
  </w:num>
  <w:num w:numId="20" w16cid:durableId="1557467292">
    <w:abstractNumId w:val="52"/>
  </w:num>
  <w:num w:numId="21" w16cid:durableId="1034041484">
    <w:abstractNumId w:val="11"/>
  </w:num>
  <w:num w:numId="22" w16cid:durableId="469905647">
    <w:abstractNumId w:val="40"/>
  </w:num>
  <w:num w:numId="23" w16cid:durableId="1079866894">
    <w:abstractNumId w:val="39"/>
  </w:num>
  <w:num w:numId="24" w16cid:durableId="1930118883">
    <w:abstractNumId w:val="44"/>
  </w:num>
  <w:num w:numId="25" w16cid:durableId="850727054">
    <w:abstractNumId w:val="19"/>
  </w:num>
  <w:num w:numId="26" w16cid:durableId="1640643731">
    <w:abstractNumId w:val="15"/>
  </w:num>
  <w:num w:numId="27" w16cid:durableId="1001086145">
    <w:abstractNumId w:val="33"/>
  </w:num>
  <w:num w:numId="28" w16cid:durableId="1505167924">
    <w:abstractNumId w:val="41"/>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9" w16cid:durableId="136069688">
    <w:abstractNumId w:val="25"/>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890" w:hanging="533"/>
        </w:pPr>
        <w:rPr>
          <w:rFonts w:hint="default"/>
        </w:rPr>
      </w:lvl>
    </w:lvlOverride>
    <w:lvlOverride w:ilvl="2">
      <w:lvl w:ilvl="2">
        <w:start w:val="1"/>
        <w:numFmt w:val="decimal"/>
        <w:lvlText w:val="%1.%2.%3."/>
        <w:lvlJc w:val="left"/>
        <w:pPr>
          <w:ind w:left="1956" w:hanging="1066"/>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0" w16cid:durableId="1785466745">
    <w:abstractNumId w:val="46"/>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890" w:hanging="533"/>
        </w:pPr>
        <w:rPr>
          <w:rFonts w:hint="default"/>
        </w:rPr>
      </w:lvl>
    </w:lvlOverride>
    <w:lvlOverride w:ilvl="2">
      <w:lvl w:ilvl="2">
        <w:start w:val="1"/>
        <w:numFmt w:val="decimal"/>
        <w:lvlText w:val="%1.%2.%3."/>
        <w:lvlJc w:val="left"/>
        <w:pPr>
          <w:ind w:left="1423" w:hanging="533"/>
        </w:pPr>
        <w:rPr>
          <w:rFonts w:hint="default"/>
        </w:rPr>
      </w:lvl>
    </w:lvlOverride>
    <w:lvlOverride w:ilvl="3">
      <w:lvl w:ilvl="3">
        <w:start w:val="1"/>
        <w:numFmt w:val="decimal"/>
        <w:lvlText w:val="%1.%2.%3.%4."/>
        <w:lvlJc w:val="left"/>
        <w:pPr>
          <w:ind w:left="1956" w:hanging="533"/>
        </w:pPr>
        <w:rPr>
          <w:rFonts w:hint="default"/>
        </w:rPr>
      </w:lvl>
    </w:lvlOverride>
    <w:lvlOverride w:ilvl="4">
      <w:lvl w:ilvl="4">
        <w:start w:val="1"/>
        <w:numFmt w:val="decimal"/>
        <w:lvlText w:val="%1.%2.%3.%4.%5."/>
        <w:lvlJc w:val="left"/>
        <w:pPr>
          <w:tabs>
            <w:tab w:val="num" w:pos="2489"/>
          </w:tabs>
          <w:ind w:left="2489" w:hanging="533"/>
        </w:pPr>
        <w:rPr>
          <w:rFonts w:hint="default"/>
        </w:rPr>
      </w:lvl>
    </w:lvlOverride>
    <w:lvlOverride w:ilvl="5">
      <w:lvl w:ilvl="5">
        <w:start w:val="1"/>
        <w:numFmt w:val="decimal"/>
        <w:lvlText w:val="%1.%2.%3.%4.%5.%6."/>
        <w:lvlJc w:val="left"/>
        <w:pPr>
          <w:tabs>
            <w:tab w:val="num" w:pos="2489"/>
          </w:tabs>
          <w:ind w:left="3022" w:hanging="533"/>
        </w:pPr>
        <w:rPr>
          <w:rFonts w:hint="default"/>
        </w:rPr>
      </w:lvl>
    </w:lvlOverride>
    <w:lvlOverride w:ilvl="6">
      <w:lvl w:ilvl="6">
        <w:start w:val="1"/>
        <w:numFmt w:val="decimal"/>
        <w:lvlText w:val="%1.%2.%3.%4.%5.%6.%7."/>
        <w:lvlJc w:val="left"/>
        <w:pPr>
          <w:tabs>
            <w:tab w:val="num" w:pos="3022"/>
          </w:tabs>
          <w:ind w:left="3555" w:hanging="533"/>
        </w:pPr>
        <w:rPr>
          <w:rFonts w:hint="default"/>
        </w:rPr>
      </w:lvl>
    </w:lvlOverride>
    <w:lvlOverride w:ilvl="7">
      <w:lvl w:ilvl="7">
        <w:start w:val="1"/>
        <w:numFmt w:val="decimal"/>
        <w:lvlText w:val="%1.%2.%3.%4.%5.%6.%7.%8."/>
        <w:lvlJc w:val="left"/>
        <w:pPr>
          <w:tabs>
            <w:tab w:val="num" w:pos="3555"/>
          </w:tabs>
          <w:ind w:left="4088" w:hanging="533"/>
        </w:pPr>
        <w:rPr>
          <w:rFonts w:hint="default"/>
        </w:rPr>
      </w:lvl>
    </w:lvlOverride>
    <w:lvlOverride w:ilvl="8">
      <w:lvl w:ilvl="8">
        <w:start w:val="1"/>
        <w:numFmt w:val="decimal"/>
        <w:lvlText w:val="%1.%2.%3.%4.%5.%6.%7.%8.%9."/>
        <w:lvlJc w:val="left"/>
        <w:pPr>
          <w:ind w:left="4621" w:hanging="533"/>
        </w:pPr>
        <w:rPr>
          <w:rFonts w:hint="default"/>
        </w:rPr>
      </w:lvl>
    </w:lvlOverride>
  </w:num>
  <w:num w:numId="31" w16cid:durableId="1011683381">
    <w:abstractNumId w:val="37"/>
  </w:num>
  <w:num w:numId="32" w16cid:durableId="1549759371">
    <w:abstractNumId w:val="49"/>
  </w:num>
  <w:num w:numId="33" w16cid:durableId="2048290688">
    <w:abstractNumId w:val="18"/>
  </w:num>
  <w:num w:numId="34" w16cid:durableId="1315571719">
    <w:abstractNumId w:val="36"/>
  </w:num>
  <w:num w:numId="35" w16cid:durableId="2014988249">
    <w:abstractNumId w:val="30"/>
  </w:num>
  <w:num w:numId="36" w16cid:durableId="809251364">
    <w:abstractNumId w:val="21"/>
  </w:num>
  <w:num w:numId="37" w16cid:durableId="1387757379">
    <w:abstractNumId w:val="42"/>
  </w:num>
  <w:num w:numId="38" w16cid:durableId="1718815297">
    <w:abstractNumId w:val="43"/>
  </w:num>
  <w:num w:numId="39" w16cid:durableId="1368145297">
    <w:abstractNumId w:val="50"/>
  </w:num>
  <w:num w:numId="40" w16cid:durableId="1595086541">
    <w:abstractNumId w:val="12"/>
  </w:num>
  <w:num w:numId="41" w16cid:durableId="1042707434">
    <w:abstractNumId w:val="45"/>
  </w:num>
  <w:num w:numId="42" w16cid:durableId="1315261575">
    <w:abstractNumId w:val="38"/>
  </w:num>
  <w:num w:numId="43" w16cid:durableId="508520021">
    <w:abstractNumId w:val="14"/>
  </w:num>
  <w:num w:numId="44" w16cid:durableId="281618570">
    <w:abstractNumId w:val="16"/>
  </w:num>
  <w:num w:numId="45" w16cid:durableId="168449767">
    <w:abstractNumId w:val="24"/>
  </w:num>
  <w:num w:numId="46" w16cid:durableId="1790663191">
    <w:abstractNumId w:val="31"/>
  </w:num>
  <w:num w:numId="47" w16cid:durableId="1344363095">
    <w:abstractNumId w:val="53"/>
  </w:num>
  <w:num w:numId="48" w16cid:durableId="1852136420">
    <w:abstractNumId w:val="13"/>
  </w:num>
  <w:num w:numId="49" w16cid:durableId="447940376">
    <w:abstractNumId w:val="23"/>
  </w:num>
  <w:num w:numId="50" w16cid:durableId="839778497">
    <w:abstractNumId w:val="17"/>
  </w:num>
  <w:num w:numId="51" w16cid:durableId="337270318">
    <w:abstractNumId w:val="51"/>
  </w:num>
  <w:num w:numId="52" w16cid:durableId="679044242">
    <w:abstractNumId w:val="47"/>
  </w:num>
  <w:num w:numId="53" w16cid:durableId="623119846">
    <w:abstractNumId w:val="27"/>
  </w:num>
  <w:num w:numId="54" w16cid:durableId="1053041461">
    <w:abstractNumId w:val="0"/>
  </w:num>
  <w:num w:numId="55" w16cid:durableId="193477873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69"/>
    <w:rsid w:val="00001745"/>
    <w:rsid w:val="00012C05"/>
    <w:rsid w:val="000157EF"/>
    <w:rsid w:val="00021F6F"/>
    <w:rsid w:val="00037781"/>
    <w:rsid w:val="00044A3A"/>
    <w:rsid w:val="00052294"/>
    <w:rsid w:val="00066CAB"/>
    <w:rsid w:val="000767AC"/>
    <w:rsid w:val="00082A0B"/>
    <w:rsid w:val="00084880"/>
    <w:rsid w:val="00084FF2"/>
    <w:rsid w:val="000A5C29"/>
    <w:rsid w:val="000A6AAE"/>
    <w:rsid w:val="000B2069"/>
    <w:rsid w:val="000C07AF"/>
    <w:rsid w:val="000C49E1"/>
    <w:rsid w:val="000C6C96"/>
    <w:rsid w:val="000D7684"/>
    <w:rsid w:val="000E104F"/>
    <w:rsid w:val="000E7990"/>
    <w:rsid w:val="000F37BD"/>
    <w:rsid w:val="000F5CDE"/>
    <w:rsid w:val="00104DA1"/>
    <w:rsid w:val="00105556"/>
    <w:rsid w:val="00112448"/>
    <w:rsid w:val="00121524"/>
    <w:rsid w:val="00121940"/>
    <w:rsid w:val="001227B9"/>
    <w:rsid w:val="00125DE9"/>
    <w:rsid w:val="001446AC"/>
    <w:rsid w:val="00145AB9"/>
    <w:rsid w:val="00146081"/>
    <w:rsid w:val="00151BF1"/>
    <w:rsid w:val="001629BD"/>
    <w:rsid w:val="00165CAA"/>
    <w:rsid w:val="00173CB4"/>
    <w:rsid w:val="00176010"/>
    <w:rsid w:val="0017689D"/>
    <w:rsid w:val="00183C15"/>
    <w:rsid w:val="00183FDB"/>
    <w:rsid w:val="001917C2"/>
    <w:rsid w:val="00194F70"/>
    <w:rsid w:val="0019746A"/>
    <w:rsid w:val="001B1EBC"/>
    <w:rsid w:val="001B4EEE"/>
    <w:rsid w:val="001C2EE2"/>
    <w:rsid w:val="001C5BD0"/>
    <w:rsid w:val="001D210E"/>
    <w:rsid w:val="001D3789"/>
    <w:rsid w:val="001F24EC"/>
    <w:rsid w:val="001F42A1"/>
    <w:rsid w:val="001F5CDD"/>
    <w:rsid w:val="001F7F0B"/>
    <w:rsid w:val="00213F69"/>
    <w:rsid w:val="002222A5"/>
    <w:rsid w:val="0022529F"/>
    <w:rsid w:val="00226750"/>
    <w:rsid w:val="00231434"/>
    <w:rsid w:val="002374A0"/>
    <w:rsid w:val="00243CCD"/>
    <w:rsid w:val="002553B5"/>
    <w:rsid w:val="002559FE"/>
    <w:rsid w:val="00261EF4"/>
    <w:rsid w:val="0026408F"/>
    <w:rsid w:val="00270EB8"/>
    <w:rsid w:val="00291C89"/>
    <w:rsid w:val="00292AE6"/>
    <w:rsid w:val="00295D92"/>
    <w:rsid w:val="0029639C"/>
    <w:rsid w:val="002A6CE5"/>
    <w:rsid w:val="002A7576"/>
    <w:rsid w:val="002B094A"/>
    <w:rsid w:val="002C2C3A"/>
    <w:rsid w:val="002C3C60"/>
    <w:rsid w:val="002C6E1D"/>
    <w:rsid w:val="002E0B57"/>
    <w:rsid w:val="002E4B94"/>
    <w:rsid w:val="002E6B92"/>
    <w:rsid w:val="002F62D8"/>
    <w:rsid w:val="0030093F"/>
    <w:rsid w:val="00316B5B"/>
    <w:rsid w:val="00321D70"/>
    <w:rsid w:val="00323834"/>
    <w:rsid w:val="00335E2B"/>
    <w:rsid w:val="00342BF3"/>
    <w:rsid w:val="00353F9E"/>
    <w:rsid w:val="00362533"/>
    <w:rsid w:val="003627DD"/>
    <w:rsid w:val="00383C69"/>
    <w:rsid w:val="00385088"/>
    <w:rsid w:val="00392FD2"/>
    <w:rsid w:val="003A02D2"/>
    <w:rsid w:val="003A3B5B"/>
    <w:rsid w:val="003B50DB"/>
    <w:rsid w:val="003C09A5"/>
    <w:rsid w:val="003D69D5"/>
    <w:rsid w:val="003D6F0A"/>
    <w:rsid w:val="003E05DC"/>
    <w:rsid w:val="003E1D35"/>
    <w:rsid w:val="003E7E95"/>
    <w:rsid w:val="003F29A4"/>
    <w:rsid w:val="003F349E"/>
    <w:rsid w:val="00405102"/>
    <w:rsid w:val="0041593E"/>
    <w:rsid w:val="00416F9A"/>
    <w:rsid w:val="00421C19"/>
    <w:rsid w:val="004227A9"/>
    <w:rsid w:val="004245B8"/>
    <w:rsid w:val="004249AB"/>
    <w:rsid w:val="00434CEA"/>
    <w:rsid w:val="004369C2"/>
    <w:rsid w:val="00442EA0"/>
    <w:rsid w:val="004538A7"/>
    <w:rsid w:val="00456321"/>
    <w:rsid w:val="004616CA"/>
    <w:rsid w:val="004624D3"/>
    <w:rsid w:val="00471920"/>
    <w:rsid w:val="00473B30"/>
    <w:rsid w:val="00485115"/>
    <w:rsid w:val="00497ABC"/>
    <w:rsid w:val="004A0FC4"/>
    <w:rsid w:val="004A317D"/>
    <w:rsid w:val="004B0E60"/>
    <w:rsid w:val="004D2423"/>
    <w:rsid w:val="004E4DB8"/>
    <w:rsid w:val="004F281D"/>
    <w:rsid w:val="004F43E0"/>
    <w:rsid w:val="00543ACB"/>
    <w:rsid w:val="00546CFA"/>
    <w:rsid w:val="00550DC2"/>
    <w:rsid w:val="00556F27"/>
    <w:rsid w:val="00565BB6"/>
    <w:rsid w:val="00583F52"/>
    <w:rsid w:val="00584319"/>
    <w:rsid w:val="00585FEF"/>
    <w:rsid w:val="00592FC7"/>
    <w:rsid w:val="005A7803"/>
    <w:rsid w:val="005B275C"/>
    <w:rsid w:val="005B2781"/>
    <w:rsid w:val="005B2FFF"/>
    <w:rsid w:val="005B46F1"/>
    <w:rsid w:val="005B72D8"/>
    <w:rsid w:val="005B7909"/>
    <w:rsid w:val="005E2C34"/>
    <w:rsid w:val="005E3447"/>
    <w:rsid w:val="006022D6"/>
    <w:rsid w:val="00603665"/>
    <w:rsid w:val="00603778"/>
    <w:rsid w:val="00605A72"/>
    <w:rsid w:val="00623116"/>
    <w:rsid w:val="006232A7"/>
    <w:rsid w:val="00635E27"/>
    <w:rsid w:val="0063614D"/>
    <w:rsid w:val="00642C5B"/>
    <w:rsid w:val="00650300"/>
    <w:rsid w:val="006551D8"/>
    <w:rsid w:val="00655AE4"/>
    <w:rsid w:val="00671C48"/>
    <w:rsid w:val="006757CA"/>
    <w:rsid w:val="006772C8"/>
    <w:rsid w:val="00680352"/>
    <w:rsid w:val="0069447B"/>
    <w:rsid w:val="006A349A"/>
    <w:rsid w:val="006A4651"/>
    <w:rsid w:val="006B19CD"/>
    <w:rsid w:val="006B38F7"/>
    <w:rsid w:val="006B421B"/>
    <w:rsid w:val="006C1E36"/>
    <w:rsid w:val="006C25BA"/>
    <w:rsid w:val="006C4003"/>
    <w:rsid w:val="006D014F"/>
    <w:rsid w:val="006F50F0"/>
    <w:rsid w:val="006F6903"/>
    <w:rsid w:val="00700859"/>
    <w:rsid w:val="00711B39"/>
    <w:rsid w:val="00717509"/>
    <w:rsid w:val="00726F33"/>
    <w:rsid w:val="00731DA6"/>
    <w:rsid w:val="007323D4"/>
    <w:rsid w:val="00747240"/>
    <w:rsid w:val="0075561B"/>
    <w:rsid w:val="00756F52"/>
    <w:rsid w:val="0076493E"/>
    <w:rsid w:val="0077096F"/>
    <w:rsid w:val="0077551C"/>
    <w:rsid w:val="00775FCD"/>
    <w:rsid w:val="007763AF"/>
    <w:rsid w:val="007805DE"/>
    <w:rsid w:val="00783A0E"/>
    <w:rsid w:val="007972F0"/>
    <w:rsid w:val="007A25B5"/>
    <w:rsid w:val="007A43DA"/>
    <w:rsid w:val="007B1E5F"/>
    <w:rsid w:val="007B5EBF"/>
    <w:rsid w:val="007B623E"/>
    <w:rsid w:val="007D07D6"/>
    <w:rsid w:val="007D0EF8"/>
    <w:rsid w:val="007D1934"/>
    <w:rsid w:val="007E5FBC"/>
    <w:rsid w:val="00807FF6"/>
    <w:rsid w:val="00812073"/>
    <w:rsid w:val="00817807"/>
    <w:rsid w:val="00817F34"/>
    <w:rsid w:val="0082193E"/>
    <w:rsid w:val="00821F86"/>
    <w:rsid w:val="008248A9"/>
    <w:rsid w:val="0084243E"/>
    <w:rsid w:val="00851764"/>
    <w:rsid w:val="008539A5"/>
    <w:rsid w:val="008574F3"/>
    <w:rsid w:val="00863842"/>
    <w:rsid w:val="008700E6"/>
    <w:rsid w:val="00892FDD"/>
    <w:rsid w:val="008A2C01"/>
    <w:rsid w:val="008A2F43"/>
    <w:rsid w:val="008A3FBC"/>
    <w:rsid w:val="008A6F1C"/>
    <w:rsid w:val="008A7546"/>
    <w:rsid w:val="008A7DD4"/>
    <w:rsid w:val="008B19FD"/>
    <w:rsid w:val="008B2675"/>
    <w:rsid w:val="008B7C24"/>
    <w:rsid w:val="008D3A07"/>
    <w:rsid w:val="008F227A"/>
    <w:rsid w:val="008F4CBD"/>
    <w:rsid w:val="008F6AB3"/>
    <w:rsid w:val="008F7E9A"/>
    <w:rsid w:val="009001CD"/>
    <w:rsid w:val="009104F8"/>
    <w:rsid w:val="0091459D"/>
    <w:rsid w:val="00916FA5"/>
    <w:rsid w:val="0093729C"/>
    <w:rsid w:val="009467E7"/>
    <w:rsid w:val="009542F3"/>
    <w:rsid w:val="00964B67"/>
    <w:rsid w:val="00966250"/>
    <w:rsid w:val="00972EB8"/>
    <w:rsid w:val="00982402"/>
    <w:rsid w:val="00993978"/>
    <w:rsid w:val="009A0545"/>
    <w:rsid w:val="009A5117"/>
    <w:rsid w:val="009A5510"/>
    <w:rsid w:val="009B2E14"/>
    <w:rsid w:val="009B3753"/>
    <w:rsid w:val="009D5328"/>
    <w:rsid w:val="009D5DAE"/>
    <w:rsid w:val="009D7478"/>
    <w:rsid w:val="009E284C"/>
    <w:rsid w:val="009E34F3"/>
    <w:rsid w:val="009E505A"/>
    <w:rsid w:val="009E5107"/>
    <w:rsid w:val="009F7299"/>
    <w:rsid w:val="00A040B7"/>
    <w:rsid w:val="00A0428F"/>
    <w:rsid w:val="00A11D69"/>
    <w:rsid w:val="00A2311F"/>
    <w:rsid w:val="00A26D23"/>
    <w:rsid w:val="00A27206"/>
    <w:rsid w:val="00A363B4"/>
    <w:rsid w:val="00A475C9"/>
    <w:rsid w:val="00A547CD"/>
    <w:rsid w:val="00A63F97"/>
    <w:rsid w:val="00A64C7D"/>
    <w:rsid w:val="00A65F66"/>
    <w:rsid w:val="00A66AE5"/>
    <w:rsid w:val="00A71278"/>
    <w:rsid w:val="00A84574"/>
    <w:rsid w:val="00A846AA"/>
    <w:rsid w:val="00A868D4"/>
    <w:rsid w:val="00A9068A"/>
    <w:rsid w:val="00A9316C"/>
    <w:rsid w:val="00A931F1"/>
    <w:rsid w:val="00A942CB"/>
    <w:rsid w:val="00AB5B5E"/>
    <w:rsid w:val="00AB7F10"/>
    <w:rsid w:val="00AE082B"/>
    <w:rsid w:val="00AE092C"/>
    <w:rsid w:val="00AE64D4"/>
    <w:rsid w:val="00AF4585"/>
    <w:rsid w:val="00AF6ED6"/>
    <w:rsid w:val="00AF724E"/>
    <w:rsid w:val="00B0034A"/>
    <w:rsid w:val="00B0042F"/>
    <w:rsid w:val="00B0571A"/>
    <w:rsid w:val="00B1754A"/>
    <w:rsid w:val="00B202B7"/>
    <w:rsid w:val="00B2116A"/>
    <w:rsid w:val="00B267F1"/>
    <w:rsid w:val="00B33054"/>
    <w:rsid w:val="00B4239D"/>
    <w:rsid w:val="00B44919"/>
    <w:rsid w:val="00B51FA1"/>
    <w:rsid w:val="00B65412"/>
    <w:rsid w:val="00B6585D"/>
    <w:rsid w:val="00B661A0"/>
    <w:rsid w:val="00B71D8B"/>
    <w:rsid w:val="00B74FB5"/>
    <w:rsid w:val="00B854EF"/>
    <w:rsid w:val="00B87F5C"/>
    <w:rsid w:val="00B92264"/>
    <w:rsid w:val="00B97C6C"/>
    <w:rsid w:val="00BA25B3"/>
    <w:rsid w:val="00BB4F68"/>
    <w:rsid w:val="00BB69EB"/>
    <w:rsid w:val="00BC1693"/>
    <w:rsid w:val="00BC20C5"/>
    <w:rsid w:val="00BC5B14"/>
    <w:rsid w:val="00BC632B"/>
    <w:rsid w:val="00BD2CD6"/>
    <w:rsid w:val="00BD2E49"/>
    <w:rsid w:val="00BD3186"/>
    <w:rsid w:val="00BD5854"/>
    <w:rsid w:val="00BE7D1A"/>
    <w:rsid w:val="00BF552C"/>
    <w:rsid w:val="00C15E4B"/>
    <w:rsid w:val="00C2524E"/>
    <w:rsid w:val="00C27093"/>
    <w:rsid w:val="00C31D11"/>
    <w:rsid w:val="00C51476"/>
    <w:rsid w:val="00C5239E"/>
    <w:rsid w:val="00C65AE8"/>
    <w:rsid w:val="00C709D3"/>
    <w:rsid w:val="00C73394"/>
    <w:rsid w:val="00C754F8"/>
    <w:rsid w:val="00C872C7"/>
    <w:rsid w:val="00C93116"/>
    <w:rsid w:val="00CB21E3"/>
    <w:rsid w:val="00CC1379"/>
    <w:rsid w:val="00CD0357"/>
    <w:rsid w:val="00CD4AD1"/>
    <w:rsid w:val="00CE1019"/>
    <w:rsid w:val="00CE2E6F"/>
    <w:rsid w:val="00CF5E09"/>
    <w:rsid w:val="00CF7A0A"/>
    <w:rsid w:val="00D02D6B"/>
    <w:rsid w:val="00D06E22"/>
    <w:rsid w:val="00D15E25"/>
    <w:rsid w:val="00D24550"/>
    <w:rsid w:val="00D25C40"/>
    <w:rsid w:val="00D34707"/>
    <w:rsid w:val="00D457BE"/>
    <w:rsid w:val="00D46869"/>
    <w:rsid w:val="00D50F50"/>
    <w:rsid w:val="00D6374A"/>
    <w:rsid w:val="00D85261"/>
    <w:rsid w:val="00D877B0"/>
    <w:rsid w:val="00D926F0"/>
    <w:rsid w:val="00DA7FDA"/>
    <w:rsid w:val="00DB1FD5"/>
    <w:rsid w:val="00DC1B7A"/>
    <w:rsid w:val="00DC2DBA"/>
    <w:rsid w:val="00DC69A1"/>
    <w:rsid w:val="00DC7F2C"/>
    <w:rsid w:val="00DD6121"/>
    <w:rsid w:val="00DD76BC"/>
    <w:rsid w:val="00DE23B0"/>
    <w:rsid w:val="00DE4FF1"/>
    <w:rsid w:val="00DF13F9"/>
    <w:rsid w:val="00DF4D78"/>
    <w:rsid w:val="00DF75A5"/>
    <w:rsid w:val="00E0061E"/>
    <w:rsid w:val="00E05FF9"/>
    <w:rsid w:val="00E06876"/>
    <w:rsid w:val="00E11737"/>
    <w:rsid w:val="00E12854"/>
    <w:rsid w:val="00E220CC"/>
    <w:rsid w:val="00E31B03"/>
    <w:rsid w:val="00E4148A"/>
    <w:rsid w:val="00E46042"/>
    <w:rsid w:val="00E54BF0"/>
    <w:rsid w:val="00E70F93"/>
    <w:rsid w:val="00E94AA9"/>
    <w:rsid w:val="00E96E59"/>
    <w:rsid w:val="00EA2869"/>
    <w:rsid w:val="00EB1720"/>
    <w:rsid w:val="00EC13A9"/>
    <w:rsid w:val="00EC1B1E"/>
    <w:rsid w:val="00EC2EE6"/>
    <w:rsid w:val="00ED1543"/>
    <w:rsid w:val="00ED7F1A"/>
    <w:rsid w:val="00EE06FC"/>
    <w:rsid w:val="00EE56C1"/>
    <w:rsid w:val="00EE7085"/>
    <w:rsid w:val="00EF29E1"/>
    <w:rsid w:val="00F12D69"/>
    <w:rsid w:val="00F150B0"/>
    <w:rsid w:val="00F20734"/>
    <w:rsid w:val="00F20BD6"/>
    <w:rsid w:val="00F24716"/>
    <w:rsid w:val="00F32855"/>
    <w:rsid w:val="00F3509D"/>
    <w:rsid w:val="00F535CC"/>
    <w:rsid w:val="00F61088"/>
    <w:rsid w:val="00F6180E"/>
    <w:rsid w:val="00F732D0"/>
    <w:rsid w:val="00F73E40"/>
    <w:rsid w:val="00F74052"/>
    <w:rsid w:val="00F80C15"/>
    <w:rsid w:val="00F82E31"/>
    <w:rsid w:val="00FB1902"/>
    <w:rsid w:val="00FB217D"/>
    <w:rsid w:val="00FC4E12"/>
    <w:rsid w:val="00FC7B9C"/>
    <w:rsid w:val="00FE0D6D"/>
    <w:rsid w:val="00FE1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5402B"/>
  <w15:chartTrackingRefBased/>
  <w15:docId w15:val="{63022045-30DF-44AF-B7B0-BB7EB953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412"/>
    <w:pPr>
      <w:spacing w:after="0" w:line="240" w:lineRule="auto"/>
    </w:pPr>
    <w:rPr>
      <w:rFonts w:ascii="Verdana" w:hAnsi="Verdana"/>
    </w:rPr>
  </w:style>
  <w:style w:type="paragraph" w:styleId="Heading1">
    <w:name w:val="heading 1"/>
    <w:basedOn w:val="Normal"/>
    <w:next w:val="Normal"/>
    <w:link w:val="Heading1Char"/>
    <w:uiPriority w:val="9"/>
    <w:qFormat/>
    <w:rsid w:val="00711B39"/>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11B39"/>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11B39"/>
    <w:pPr>
      <w:keepNext/>
      <w:keepLines/>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11B39"/>
    <w:pPr>
      <w:keepNext/>
      <w:keepLines/>
      <w:outlineLvl w:val="3"/>
    </w:pPr>
    <w:rPr>
      <w:rFonts w:eastAsiaTheme="majorEastAsia" w:cstheme="majorBidi"/>
      <w:b/>
      <w:iCs/>
    </w:rPr>
  </w:style>
  <w:style w:type="paragraph" w:styleId="Heading5">
    <w:name w:val="heading 5"/>
    <w:basedOn w:val="Normal"/>
    <w:next w:val="Normal"/>
    <w:link w:val="Heading5Char"/>
    <w:uiPriority w:val="9"/>
    <w:semiHidden/>
    <w:unhideWhenUsed/>
    <w:rsid w:val="00EA28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286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286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286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286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B39"/>
    <w:pPr>
      <w:spacing w:after="0" w:line="240" w:lineRule="auto"/>
    </w:pPr>
    <w:rPr>
      <w:rFonts w:ascii="Verdana" w:hAnsi="Verdana"/>
    </w:rPr>
  </w:style>
  <w:style w:type="character" w:customStyle="1" w:styleId="Heading1Char">
    <w:name w:val="Heading 1 Char"/>
    <w:basedOn w:val="DefaultParagraphFont"/>
    <w:link w:val="Heading1"/>
    <w:uiPriority w:val="9"/>
    <w:rsid w:val="00711B39"/>
    <w:rPr>
      <w:rFonts w:ascii="Verdana" w:eastAsiaTheme="majorEastAsia" w:hAnsi="Verdana" w:cstheme="majorBidi"/>
      <w:b/>
      <w:sz w:val="32"/>
      <w:szCs w:val="32"/>
    </w:rPr>
  </w:style>
  <w:style w:type="character" w:customStyle="1" w:styleId="Heading2Char">
    <w:name w:val="Heading 2 Char"/>
    <w:basedOn w:val="DefaultParagraphFont"/>
    <w:link w:val="Heading2"/>
    <w:uiPriority w:val="9"/>
    <w:rsid w:val="00711B39"/>
    <w:rPr>
      <w:rFonts w:ascii="Verdana" w:eastAsiaTheme="majorEastAsia" w:hAnsi="Verdana" w:cstheme="majorBidi"/>
      <w:b/>
      <w:sz w:val="28"/>
      <w:szCs w:val="26"/>
    </w:rPr>
  </w:style>
  <w:style w:type="character" w:customStyle="1" w:styleId="Heading3Char">
    <w:name w:val="Heading 3 Char"/>
    <w:basedOn w:val="DefaultParagraphFont"/>
    <w:link w:val="Heading3"/>
    <w:uiPriority w:val="9"/>
    <w:rsid w:val="00711B39"/>
    <w:rPr>
      <w:rFonts w:ascii="Verdana" w:eastAsiaTheme="majorEastAsia" w:hAnsi="Verdana" w:cstheme="majorBidi"/>
      <w:b/>
      <w:sz w:val="24"/>
      <w:szCs w:val="24"/>
    </w:rPr>
  </w:style>
  <w:style w:type="character" w:customStyle="1" w:styleId="Heading4Char">
    <w:name w:val="Heading 4 Char"/>
    <w:basedOn w:val="DefaultParagraphFont"/>
    <w:link w:val="Heading4"/>
    <w:uiPriority w:val="9"/>
    <w:rsid w:val="00711B39"/>
    <w:rPr>
      <w:rFonts w:ascii="Verdana" w:eastAsiaTheme="majorEastAsia" w:hAnsi="Verdana" w:cstheme="majorBidi"/>
      <w:b/>
      <w:iCs/>
    </w:rPr>
  </w:style>
  <w:style w:type="paragraph" w:styleId="TOC1">
    <w:name w:val="toc 1"/>
    <w:basedOn w:val="Normal"/>
    <w:next w:val="Normal"/>
    <w:autoRedefine/>
    <w:uiPriority w:val="39"/>
    <w:unhideWhenUsed/>
    <w:rsid w:val="00711B39"/>
  </w:style>
  <w:style w:type="paragraph" w:styleId="TOC2">
    <w:name w:val="toc 2"/>
    <w:basedOn w:val="Normal"/>
    <w:next w:val="Normal"/>
    <w:autoRedefine/>
    <w:uiPriority w:val="39"/>
    <w:unhideWhenUsed/>
    <w:rsid w:val="00711B39"/>
    <w:pPr>
      <w:ind w:left="284"/>
    </w:pPr>
  </w:style>
  <w:style w:type="paragraph" w:styleId="TOC3">
    <w:name w:val="toc 3"/>
    <w:basedOn w:val="Normal"/>
    <w:next w:val="Normal"/>
    <w:autoRedefine/>
    <w:uiPriority w:val="39"/>
    <w:unhideWhenUsed/>
    <w:rsid w:val="00711B39"/>
    <w:pPr>
      <w:ind w:left="567"/>
    </w:pPr>
  </w:style>
  <w:style w:type="paragraph" w:styleId="TOC4">
    <w:name w:val="toc 4"/>
    <w:basedOn w:val="Normal"/>
    <w:next w:val="Normal"/>
    <w:autoRedefine/>
    <w:uiPriority w:val="39"/>
    <w:unhideWhenUsed/>
    <w:rsid w:val="00711B39"/>
    <w:pPr>
      <w:ind w:left="851"/>
    </w:pPr>
  </w:style>
  <w:style w:type="paragraph" w:styleId="ListParagraph">
    <w:name w:val="List Paragraph"/>
    <w:basedOn w:val="Normal"/>
    <w:uiPriority w:val="34"/>
    <w:qFormat/>
    <w:rsid w:val="00335E2B"/>
    <w:pPr>
      <w:contextualSpacing/>
    </w:pPr>
  </w:style>
  <w:style w:type="numbering" w:customStyle="1" w:styleId="WSBulletStyle1">
    <w:name w:val="WS Bullet Style 1"/>
    <w:uiPriority w:val="99"/>
    <w:rsid w:val="00BC20C5"/>
    <w:pPr>
      <w:numPr>
        <w:numId w:val="18"/>
      </w:numPr>
    </w:pPr>
  </w:style>
  <w:style w:type="numbering" w:customStyle="1" w:styleId="WSNumberedStyle1">
    <w:name w:val="WS Numbered Style 1"/>
    <w:uiPriority w:val="99"/>
    <w:rsid w:val="00605A72"/>
    <w:pPr>
      <w:numPr>
        <w:numId w:val="21"/>
      </w:numPr>
    </w:pPr>
  </w:style>
  <w:style w:type="numbering" w:customStyle="1" w:styleId="WSNumberedStyle2">
    <w:name w:val="WS Numbered Style 2"/>
    <w:uiPriority w:val="99"/>
    <w:rsid w:val="004538A7"/>
    <w:pPr>
      <w:numPr>
        <w:numId w:val="24"/>
      </w:numPr>
    </w:pPr>
  </w:style>
  <w:style w:type="numbering" w:customStyle="1" w:styleId="WSNumberedStyle3">
    <w:name w:val="WS Numbered Style 3"/>
    <w:uiPriority w:val="99"/>
    <w:rsid w:val="00485115"/>
    <w:pPr>
      <w:numPr>
        <w:numId w:val="32"/>
      </w:numPr>
    </w:pPr>
  </w:style>
  <w:style w:type="table" w:styleId="TableGrid">
    <w:name w:val="Table Grid"/>
    <w:basedOn w:val="TableNormal"/>
    <w:uiPriority w:val="39"/>
    <w:rsid w:val="00DE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Heading5Char">
    <w:name w:val="Heading 5 Char"/>
    <w:basedOn w:val="DefaultParagraphFont"/>
    <w:link w:val="Heading5"/>
    <w:uiPriority w:val="9"/>
    <w:semiHidden/>
    <w:rsid w:val="00EA2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869"/>
    <w:rPr>
      <w:rFonts w:eastAsiaTheme="majorEastAsia" w:cstheme="majorBidi"/>
      <w:color w:val="272727" w:themeColor="text1" w:themeTint="D8"/>
    </w:rPr>
  </w:style>
  <w:style w:type="paragraph" w:styleId="Title">
    <w:name w:val="Title"/>
    <w:basedOn w:val="Normal"/>
    <w:next w:val="Normal"/>
    <w:link w:val="TitleChar"/>
    <w:uiPriority w:val="10"/>
    <w:rsid w:val="00EA28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EA28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EA28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2869"/>
    <w:rPr>
      <w:rFonts w:ascii="Verdana" w:hAnsi="Verdana"/>
      <w:i/>
      <w:iCs/>
      <w:color w:val="404040" w:themeColor="text1" w:themeTint="BF"/>
    </w:rPr>
  </w:style>
  <w:style w:type="character" w:styleId="IntenseEmphasis">
    <w:name w:val="Intense Emphasis"/>
    <w:basedOn w:val="DefaultParagraphFont"/>
    <w:uiPriority w:val="21"/>
    <w:rsid w:val="00EA2869"/>
    <w:rPr>
      <w:i/>
      <w:iCs/>
      <w:color w:val="0F4761" w:themeColor="accent1" w:themeShade="BF"/>
    </w:rPr>
  </w:style>
  <w:style w:type="paragraph" w:styleId="IntenseQuote">
    <w:name w:val="Intense Quote"/>
    <w:basedOn w:val="Normal"/>
    <w:next w:val="Normal"/>
    <w:link w:val="IntenseQuoteChar"/>
    <w:uiPriority w:val="30"/>
    <w:rsid w:val="00EA2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869"/>
    <w:rPr>
      <w:rFonts w:ascii="Verdana" w:hAnsi="Verdana"/>
      <w:i/>
      <w:iCs/>
      <w:color w:val="0F4761" w:themeColor="accent1" w:themeShade="BF"/>
    </w:rPr>
  </w:style>
  <w:style w:type="character" w:styleId="IntenseReference">
    <w:name w:val="Intense Reference"/>
    <w:basedOn w:val="DefaultParagraphFont"/>
    <w:uiPriority w:val="32"/>
    <w:rsid w:val="00EA2869"/>
    <w:rPr>
      <w:b/>
      <w:bCs/>
      <w:smallCaps/>
      <w:color w:val="0F4761" w:themeColor="accent1" w:themeShade="BF"/>
      <w:spacing w:val="5"/>
    </w:rPr>
  </w:style>
  <w:style w:type="paragraph" w:customStyle="1" w:styleId="Background">
    <w:name w:val="Background"/>
    <w:aliases w:val="(A) Background"/>
    <w:basedOn w:val="Normal"/>
    <w:rsid w:val="00B65412"/>
    <w:pPr>
      <w:numPr>
        <w:numId w:val="38"/>
      </w:numPr>
      <w:spacing w:before="120" w:after="120" w:line="300" w:lineRule="atLeast"/>
      <w:jc w:val="both"/>
    </w:pPr>
    <w:rPr>
      <w:rFonts w:ascii="Arial" w:eastAsia="Arial Unicode MS" w:hAnsi="Arial" w:cs="Arial"/>
      <w:color w:val="000000"/>
      <w:szCs w:val="20"/>
    </w:rPr>
  </w:style>
  <w:style w:type="paragraph" w:customStyle="1" w:styleId="TitleClause">
    <w:name w:val="Title Clause"/>
    <w:basedOn w:val="Normal"/>
    <w:rsid w:val="00B65412"/>
    <w:pPr>
      <w:keepNext/>
      <w:numPr>
        <w:numId w:val="40"/>
      </w:numPr>
      <w:spacing w:before="240" w:after="240" w:line="300" w:lineRule="atLeast"/>
      <w:jc w:val="both"/>
      <w:outlineLvl w:val="0"/>
    </w:pPr>
    <w:rPr>
      <w:rFonts w:ascii="Arial" w:eastAsia="Arial Unicode MS" w:hAnsi="Arial" w:cs="Arial"/>
      <w:b/>
      <w:color w:val="000000"/>
      <w:kern w:val="28"/>
      <w:szCs w:val="20"/>
    </w:rPr>
  </w:style>
  <w:style w:type="paragraph" w:customStyle="1" w:styleId="DefinedTermPara">
    <w:name w:val="Defined Term Para"/>
    <w:basedOn w:val="Normal"/>
    <w:qFormat/>
    <w:rsid w:val="00B65412"/>
    <w:pPr>
      <w:numPr>
        <w:numId w:val="41"/>
      </w:numPr>
      <w:spacing w:after="120" w:line="300" w:lineRule="atLeast"/>
      <w:jc w:val="both"/>
    </w:pPr>
    <w:rPr>
      <w:rFonts w:ascii="Arial" w:eastAsia="Arial Unicode MS" w:hAnsi="Arial" w:cs="Arial"/>
      <w:color w:val="000000"/>
      <w:szCs w:val="20"/>
    </w:rPr>
  </w:style>
  <w:style w:type="paragraph" w:customStyle="1" w:styleId="DescriptiveHeading">
    <w:name w:val="DescriptiveHeading"/>
    <w:next w:val="Normal"/>
    <w:link w:val="DescriptiveHeadingChar"/>
    <w:rsid w:val="00B65412"/>
    <w:pPr>
      <w:spacing w:before="360" w:after="360" w:line="240" w:lineRule="auto"/>
      <w:outlineLvl w:val="0"/>
    </w:pPr>
    <w:rPr>
      <w:rFonts w:ascii="Arial" w:eastAsia="Arial Unicode MS" w:hAnsi="Arial" w:cs="Arial"/>
      <w:b/>
      <w:color w:val="000000"/>
      <w:kern w:val="0"/>
      <w:lang w:val="en-US"/>
      <w14:ligatures w14:val="none"/>
    </w:rPr>
  </w:style>
  <w:style w:type="character" w:customStyle="1" w:styleId="DescriptiveHeadingChar">
    <w:name w:val="DescriptiveHeading Char"/>
    <w:link w:val="DescriptiveHeading"/>
    <w:rsid w:val="00B65412"/>
    <w:rPr>
      <w:rFonts w:ascii="Arial" w:eastAsia="Arial Unicode MS" w:hAnsi="Arial" w:cs="Arial"/>
      <w:b/>
      <w:color w:val="000000"/>
      <w:kern w:val="0"/>
      <w:lang w:val="en-US"/>
      <w14:ligatures w14:val="none"/>
    </w:rPr>
  </w:style>
  <w:style w:type="paragraph" w:customStyle="1" w:styleId="Untitledsubclause1">
    <w:name w:val="Untitled subclause 1"/>
    <w:basedOn w:val="Normal"/>
    <w:rsid w:val="00B65412"/>
    <w:pPr>
      <w:numPr>
        <w:ilvl w:val="1"/>
        <w:numId w:val="40"/>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B65412"/>
    <w:pPr>
      <w:numPr>
        <w:ilvl w:val="2"/>
        <w:numId w:val="40"/>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B65412"/>
    <w:pPr>
      <w:numPr>
        <w:ilvl w:val="3"/>
        <w:numId w:val="40"/>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B65412"/>
    <w:pPr>
      <w:numPr>
        <w:ilvl w:val="4"/>
        <w:numId w:val="40"/>
      </w:numPr>
      <w:spacing w:after="120" w:line="300" w:lineRule="atLeast"/>
      <w:jc w:val="both"/>
      <w:outlineLvl w:val="4"/>
    </w:pPr>
    <w:rPr>
      <w:rFonts w:ascii="Arial" w:eastAsia="Arial Unicode MS" w:hAnsi="Arial" w:cs="Arial"/>
      <w:color w:val="000000"/>
      <w:szCs w:val="20"/>
    </w:rPr>
  </w:style>
  <w:style w:type="paragraph" w:customStyle="1" w:styleId="Parties">
    <w:name w:val="Parties"/>
    <w:aliases w:val="(1) Parties"/>
    <w:basedOn w:val="Normal"/>
    <w:rsid w:val="00B65412"/>
    <w:pPr>
      <w:numPr>
        <w:numId w:val="39"/>
      </w:numPr>
      <w:spacing w:before="120" w:after="120" w:line="300" w:lineRule="atLeast"/>
      <w:jc w:val="both"/>
    </w:pPr>
    <w:rPr>
      <w:rFonts w:ascii="Arial" w:eastAsia="Arial Unicode MS" w:hAnsi="Arial" w:cs="Arial"/>
      <w:color w:val="000000"/>
      <w:szCs w:val="20"/>
    </w:rPr>
  </w:style>
  <w:style w:type="character" w:styleId="Hyperlink">
    <w:name w:val="Hyperlink"/>
    <w:basedOn w:val="DefaultParagraphFont"/>
    <w:uiPriority w:val="99"/>
    <w:rsid w:val="00B65412"/>
    <w:rPr>
      <w:i/>
      <w:color w:val="000000"/>
      <w:u w:val="single"/>
    </w:rPr>
  </w:style>
  <w:style w:type="paragraph" w:customStyle="1" w:styleId="HeadingLevel2">
    <w:name w:val="Heading Level 2"/>
    <w:basedOn w:val="Normal"/>
    <w:next w:val="Normal"/>
    <w:rsid w:val="00B65412"/>
    <w:pPr>
      <w:keepNext/>
      <w:spacing w:after="120" w:line="300" w:lineRule="atLeast"/>
      <w:jc w:val="both"/>
      <w:outlineLvl w:val="2"/>
    </w:pPr>
    <w:rPr>
      <w:rFonts w:ascii="Arial" w:eastAsia="Arial Unicode MS" w:hAnsi="Arial" w:cs="Arial"/>
      <w:b/>
      <w:color w:val="000000"/>
      <w:sz w:val="28"/>
      <w:szCs w:val="20"/>
    </w:rPr>
  </w:style>
  <w:style w:type="paragraph" w:customStyle="1" w:styleId="IntroDefault">
    <w:name w:val="Intro Default"/>
    <w:basedOn w:val="Normal"/>
    <w:qFormat/>
    <w:rsid w:val="00B65412"/>
    <w:pPr>
      <w:spacing w:after="120" w:line="300" w:lineRule="atLeast"/>
      <w:jc w:val="both"/>
    </w:pPr>
    <w:rPr>
      <w:rFonts w:ascii="Arial" w:eastAsia="Arial Unicode MS" w:hAnsi="Arial" w:cs="Arial"/>
      <w:color w:val="000000"/>
      <w:szCs w:val="20"/>
    </w:rPr>
  </w:style>
  <w:style w:type="character" w:customStyle="1" w:styleId="DefTerm">
    <w:name w:val="DefTerm"/>
    <w:basedOn w:val="DefaultParagraphFont"/>
    <w:uiPriority w:val="1"/>
    <w:qFormat/>
    <w:rsid w:val="00B65412"/>
    <w:rPr>
      <w:b/>
      <w:color w:val="000000"/>
    </w:rPr>
  </w:style>
  <w:style w:type="paragraph" w:customStyle="1" w:styleId="NoNumUntitledClause">
    <w:name w:val="No Num Untitled Clause"/>
    <w:basedOn w:val="Normal"/>
    <w:qFormat/>
    <w:rsid w:val="00B65412"/>
    <w:pPr>
      <w:keepNext/>
      <w:spacing w:before="120" w:after="240" w:line="300" w:lineRule="atLeast"/>
      <w:ind w:left="720"/>
      <w:jc w:val="both"/>
      <w:outlineLvl w:val="0"/>
    </w:pPr>
    <w:rPr>
      <w:rFonts w:ascii="Arial" w:eastAsia="Arial Unicode MS" w:hAnsi="Arial" w:cs="Arial"/>
      <w:color w:val="000000"/>
      <w:kern w:val="28"/>
      <w:szCs w:val="20"/>
    </w:rPr>
  </w:style>
  <w:style w:type="paragraph" w:customStyle="1" w:styleId="BackgroundSubclause1">
    <w:name w:val="Background Subclause1"/>
    <w:basedOn w:val="Background"/>
    <w:qFormat/>
    <w:rsid w:val="00B65412"/>
    <w:pPr>
      <w:numPr>
        <w:ilvl w:val="1"/>
      </w:numPr>
    </w:pPr>
  </w:style>
  <w:style w:type="paragraph" w:customStyle="1" w:styleId="BackgroundSubclause2">
    <w:name w:val="Background Subclause2"/>
    <w:basedOn w:val="Background"/>
    <w:qFormat/>
    <w:rsid w:val="00B65412"/>
    <w:pPr>
      <w:numPr>
        <w:ilvl w:val="3"/>
      </w:numPr>
    </w:pPr>
  </w:style>
  <w:style w:type="paragraph" w:customStyle="1" w:styleId="DefinedTermNumber">
    <w:name w:val="Defined Term Number"/>
    <w:basedOn w:val="DefinedTermPara"/>
    <w:qFormat/>
    <w:rsid w:val="00B65412"/>
    <w:pPr>
      <w:numPr>
        <w:ilvl w:val="1"/>
      </w:numPr>
    </w:pPr>
  </w:style>
  <w:style w:type="paragraph" w:customStyle="1" w:styleId="NoNumUntitledsubclause1">
    <w:name w:val="No Num Untitled subclause 1"/>
    <w:basedOn w:val="Untitledsubclause1"/>
    <w:qFormat/>
    <w:rsid w:val="00B65412"/>
    <w:pPr>
      <w:numPr>
        <w:ilvl w:val="0"/>
        <w:numId w:val="0"/>
      </w:numPr>
      <w:ind w:left="720"/>
    </w:pPr>
  </w:style>
  <w:style w:type="paragraph" w:customStyle="1" w:styleId="Level1Heading">
    <w:name w:val="Level 1 Heading"/>
    <w:basedOn w:val="BodyText"/>
    <w:uiPriority w:val="69"/>
    <w:qFormat/>
    <w:rsid w:val="00B65412"/>
    <w:pPr>
      <w:keepNext/>
      <w:numPr>
        <w:numId w:val="44"/>
      </w:numPr>
      <w:tabs>
        <w:tab w:val="clear" w:pos="720"/>
        <w:tab w:val="num" w:pos="360"/>
        <w:tab w:val="num" w:pos="643"/>
      </w:tabs>
      <w:spacing w:after="240" w:line="288" w:lineRule="auto"/>
      <w:ind w:left="0" w:firstLine="0"/>
      <w:jc w:val="both"/>
      <w:outlineLvl w:val="0"/>
    </w:pPr>
    <w:rPr>
      <w:rFonts w:asciiTheme="minorHAnsi" w:eastAsiaTheme="minorEastAsia" w:hAnsiTheme="minorHAnsi"/>
      <w:b/>
      <w:kern w:val="0"/>
      <w:sz w:val="20"/>
      <w:szCs w:val="20"/>
      <w:lang w:eastAsia="en-GB"/>
      <w14:ligatures w14:val="none"/>
    </w:rPr>
  </w:style>
  <w:style w:type="paragraph" w:customStyle="1" w:styleId="Level2Number">
    <w:name w:val="Level 2 Number"/>
    <w:basedOn w:val="BodyText"/>
    <w:uiPriority w:val="69"/>
    <w:qFormat/>
    <w:rsid w:val="00B65412"/>
    <w:pPr>
      <w:numPr>
        <w:ilvl w:val="1"/>
        <w:numId w:val="44"/>
      </w:numPr>
      <w:tabs>
        <w:tab w:val="clear" w:pos="720"/>
        <w:tab w:val="num" w:pos="360"/>
        <w:tab w:val="num" w:pos="643"/>
      </w:tabs>
      <w:spacing w:after="240" w:line="288" w:lineRule="auto"/>
      <w:ind w:left="0" w:firstLine="0"/>
      <w:jc w:val="both"/>
    </w:pPr>
    <w:rPr>
      <w:rFonts w:asciiTheme="minorHAnsi" w:eastAsiaTheme="minorEastAsia" w:hAnsiTheme="minorHAnsi"/>
      <w:kern w:val="0"/>
      <w:sz w:val="20"/>
      <w:szCs w:val="20"/>
      <w:lang w:eastAsia="en-GB"/>
      <w14:ligatures w14:val="none"/>
    </w:rPr>
  </w:style>
  <w:style w:type="paragraph" w:customStyle="1" w:styleId="Level3Number">
    <w:name w:val="Level 3 Number"/>
    <w:basedOn w:val="BodyText"/>
    <w:uiPriority w:val="69"/>
    <w:qFormat/>
    <w:rsid w:val="00B65412"/>
    <w:pPr>
      <w:numPr>
        <w:ilvl w:val="2"/>
        <w:numId w:val="44"/>
      </w:numPr>
      <w:tabs>
        <w:tab w:val="clear" w:pos="1440"/>
        <w:tab w:val="num" w:pos="360"/>
        <w:tab w:val="num" w:pos="643"/>
      </w:tabs>
      <w:spacing w:after="240" w:line="288" w:lineRule="auto"/>
      <w:ind w:left="0" w:firstLine="0"/>
      <w:jc w:val="both"/>
    </w:pPr>
    <w:rPr>
      <w:rFonts w:asciiTheme="minorHAnsi" w:eastAsiaTheme="minorEastAsia" w:hAnsiTheme="minorHAnsi"/>
      <w:kern w:val="0"/>
      <w:sz w:val="20"/>
      <w:szCs w:val="20"/>
      <w:lang w:eastAsia="en-GB"/>
      <w14:ligatures w14:val="none"/>
    </w:rPr>
  </w:style>
  <w:style w:type="paragraph" w:customStyle="1" w:styleId="Level4Number">
    <w:name w:val="Level 4 Number"/>
    <w:basedOn w:val="BodyText"/>
    <w:uiPriority w:val="69"/>
    <w:qFormat/>
    <w:rsid w:val="00B65412"/>
    <w:pPr>
      <w:numPr>
        <w:ilvl w:val="3"/>
        <w:numId w:val="44"/>
      </w:numPr>
      <w:tabs>
        <w:tab w:val="clear" w:pos="2160"/>
        <w:tab w:val="num" w:pos="360"/>
        <w:tab w:val="num" w:pos="643"/>
      </w:tabs>
      <w:spacing w:after="240" w:line="288" w:lineRule="auto"/>
      <w:ind w:left="0" w:firstLine="0"/>
      <w:jc w:val="both"/>
    </w:pPr>
    <w:rPr>
      <w:rFonts w:asciiTheme="minorHAnsi" w:eastAsiaTheme="minorEastAsia" w:hAnsiTheme="minorHAnsi"/>
      <w:kern w:val="0"/>
      <w:sz w:val="20"/>
      <w:szCs w:val="20"/>
      <w:lang w:eastAsia="en-GB"/>
      <w14:ligatures w14:val="none"/>
    </w:rPr>
  </w:style>
  <w:style w:type="paragraph" w:customStyle="1" w:styleId="Level5Number">
    <w:name w:val="Level 5 Number"/>
    <w:basedOn w:val="BodyText"/>
    <w:uiPriority w:val="69"/>
    <w:qFormat/>
    <w:rsid w:val="00B65412"/>
    <w:pPr>
      <w:numPr>
        <w:ilvl w:val="4"/>
        <w:numId w:val="44"/>
      </w:numPr>
      <w:tabs>
        <w:tab w:val="clear" w:pos="2880"/>
        <w:tab w:val="num" w:pos="360"/>
        <w:tab w:val="num" w:pos="643"/>
      </w:tabs>
      <w:spacing w:after="240" w:line="288" w:lineRule="auto"/>
      <w:ind w:left="0" w:firstLine="0"/>
      <w:jc w:val="both"/>
    </w:pPr>
    <w:rPr>
      <w:rFonts w:asciiTheme="minorHAnsi" w:eastAsiaTheme="minorEastAsia" w:hAnsiTheme="minorHAnsi"/>
      <w:kern w:val="0"/>
      <w:sz w:val="20"/>
      <w:szCs w:val="20"/>
      <w:lang w:eastAsia="en-GB"/>
      <w14:ligatures w14:val="none"/>
    </w:rPr>
  </w:style>
  <w:style w:type="paragraph" w:customStyle="1" w:styleId="Level6Number">
    <w:name w:val="Level 6 Number"/>
    <w:basedOn w:val="BodyText"/>
    <w:uiPriority w:val="69"/>
    <w:qFormat/>
    <w:rsid w:val="00B65412"/>
    <w:pPr>
      <w:numPr>
        <w:ilvl w:val="5"/>
        <w:numId w:val="44"/>
      </w:numPr>
      <w:tabs>
        <w:tab w:val="clear" w:pos="3600"/>
        <w:tab w:val="num" w:pos="360"/>
        <w:tab w:val="num" w:pos="643"/>
      </w:tabs>
      <w:spacing w:after="240" w:line="288" w:lineRule="auto"/>
      <w:ind w:left="0" w:firstLine="0"/>
      <w:jc w:val="both"/>
    </w:pPr>
    <w:rPr>
      <w:rFonts w:asciiTheme="minorHAnsi" w:eastAsiaTheme="minorEastAsia" w:hAnsiTheme="minorHAnsi"/>
      <w:kern w:val="0"/>
      <w:sz w:val="20"/>
      <w:szCs w:val="20"/>
      <w:lang w:eastAsia="en-GB"/>
      <w14:ligatures w14:val="none"/>
    </w:rPr>
  </w:style>
  <w:style w:type="paragraph" w:customStyle="1" w:styleId="Level7Number">
    <w:name w:val="Level 7 Number"/>
    <w:basedOn w:val="BodyText"/>
    <w:uiPriority w:val="69"/>
    <w:qFormat/>
    <w:rsid w:val="00B65412"/>
    <w:pPr>
      <w:numPr>
        <w:ilvl w:val="6"/>
        <w:numId w:val="44"/>
      </w:numPr>
      <w:tabs>
        <w:tab w:val="clear" w:pos="4321"/>
        <w:tab w:val="num" w:pos="360"/>
        <w:tab w:val="num" w:pos="643"/>
      </w:tabs>
      <w:spacing w:after="240" w:line="288" w:lineRule="auto"/>
      <w:ind w:left="0" w:firstLine="0"/>
      <w:jc w:val="both"/>
    </w:pPr>
    <w:rPr>
      <w:rFonts w:asciiTheme="minorHAnsi" w:eastAsiaTheme="minorEastAsia" w:hAnsiTheme="minorHAnsi"/>
      <w:kern w:val="0"/>
      <w:sz w:val="20"/>
      <w:szCs w:val="20"/>
      <w:lang w:eastAsia="en-GB"/>
      <w14:ligatures w14:val="none"/>
    </w:rPr>
  </w:style>
  <w:style w:type="paragraph" w:customStyle="1" w:styleId="Level8Number">
    <w:name w:val="Level 8 Number"/>
    <w:basedOn w:val="BodyText"/>
    <w:uiPriority w:val="69"/>
    <w:qFormat/>
    <w:rsid w:val="00B65412"/>
    <w:pPr>
      <w:numPr>
        <w:ilvl w:val="7"/>
        <w:numId w:val="44"/>
      </w:numPr>
      <w:tabs>
        <w:tab w:val="clear" w:pos="5041"/>
        <w:tab w:val="num" w:pos="360"/>
        <w:tab w:val="num" w:pos="643"/>
      </w:tabs>
      <w:spacing w:after="240" w:line="288" w:lineRule="auto"/>
      <w:ind w:left="0" w:firstLine="0"/>
      <w:jc w:val="both"/>
    </w:pPr>
    <w:rPr>
      <w:rFonts w:asciiTheme="minorHAnsi" w:eastAsiaTheme="minorEastAsia" w:hAnsiTheme="minorHAnsi"/>
      <w:kern w:val="0"/>
      <w:sz w:val="20"/>
      <w:szCs w:val="20"/>
      <w:lang w:eastAsia="en-GB"/>
      <w14:ligatures w14:val="none"/>
    </w:rPr>
  </w:style>
  <w:style w:type="numbering" w:customStyle="1" w:styleId="NumberingMain">
    <w:name w:val="Numbering Main"/>
    <w:uiPriority w:val="99"/>
    <w:rsid w:val="00B65412"/>
    <w:pPr>
      <w:numPr>
        <w:numId w:val="44"/>
      </w:numPr>
    </w:pPr>
  </w:style>
  <w:style w:type="paragraph" w:styleId="BodyText">
    <w:name w:val="Body Text"/>
    <w:basedOn w:val="Normal"/>
    <w:link w:val="BodyTextChar"/>
    <w:uiPriority w:val="99"/>
    <w:semiHidden/>
    <w:unhideWhenUsed/>
    <w:rsid w:val="00B65412"/>
    <w:pPr>
      <w:spacing w:after="120"/>
    </w:pPr>
  </w:style>
  <w:style w:type="character" w:customStyle="1" w:styleId="BodyTextChar">
    <w:name w:val="Body Text Char"/>
    <w:basedOn w:val="DefaultParagraphFont"/>
    <w:link w:val="BodyText"/>
    <w:uiPriority w:val="99"/>
    <w:semiHidden/>
    <w:rsid w:val="00B65412"/>
    <w:rPr>
      <w:rFonts w:ascii="Verdana" w:hAnsi="Verdana"/>
    </w:rPr>
  </w:style>
  <w:style w:type="paragraph" w:styleId="Header">
    <w:name w:val="header"/>
    <w:basedOn w:val="Normal"/>
    <w:link w:val="HeaderChar"/>
    <w:uiPriority w:val="99"/>
    <w:unhideWhenUsed/>
    <w:rsid w:val="00BC632B"/>
    <w:pPr>
      <w:tabs>
        <w:tab w:val="center" w:pos="4513"/>
        <w:tab w:val="right" w:pos="9026"/>
      </w:tabs>
    </w:pPr>
  </w:style>
  <w:style w:type="character" w:customStyle="1" w:styleId="HeaderChar">
    <w:name w:val="Header Char"/>
    <w:basedOn w:val="DefaultParagraphFont"/>
    <w:link w:val="Header"/>
    <w:uiPriority w:val="99"/>
    <w:rsid w:val="00BC632B"/>
    <w:rPr>
      <w:rFonts w:ascii="Verdana" w:hAnsi="Verdana"/>
    </w:rPr>
  </w:style>
  <w:style w:type="paragraph" w:styleId="Footer">
    <w:name w:val="footer"/>
    <w:basedOn w:val="Normal"/>
    <w:link w:val="FooterChar"/>
    <w:uiPriority w:val="99"/>
    <w:unhideWhenUsed/>
    <w:rsid w:val="00BC632B"/>
    <w:pPr>
      <w:tabs>
        <w:tab w:val="center" w:pos="4513"/>
        <w:tab w:val="right" w:pos="9026"/>
      </w:tabs>
    </w:pPr>
  </w:style>
  <w:style w:type="character" w:customStyle="1" w:styleId="FooterChar">
    <w:name w:val="Footer Char"/>
    <w:basedOn w:val="DefaultParagraphFont"/>
    <w:link w:val="Footer"/>
    <w:uiPriority w:val="99"/>
    <w:rsid w:val="00BC632B"/>
    <w:rPr>
      <w:rFonts w:ascii="Verdana" w:hAnsi="Verdana"/>
    </w:rPr>
  </w:style>
  <w:style w:type="paragraph" w:styleId="Revision">
    <w:name w:val="Revision"/>
    <w:hidden/>
    <w:uiPriority w:val="99"/>
    <w:semiHidden/>
    <w:rsid w:val="00F3509D"/>
    <w:pPr>
      <w:spacing w:after="0" w:line="240" w:lineRule="auto"/>
    </w:pPr>
    <w:rPr>
      <w:rFonts w:ascii="Verdana" w:hAnsi="Verdana"/>
    </w:rPr>
  </w:style>
  <w:style w:type="character" w:styleId="CommentReference">
    <w:name w:val="annotation reference"/>
    <w:basedOn w:val="DefaultParagraphFont"/>
    <w:uiPriority w:val="99"/>
    <w:semiHidden/>
    <w:unhideWhenUsed/>
    <w:rsid w:val="00213F69"/>
    <w:rPr>
      <w:sz w:val="16"/>
      <w:szCs w:val="16"/>
    </w:rPr>
  </w:style>
  <w:style w:type="paragraph" w:styleId="CommentText">
    <w:name w:val="annotation text"/>
    <w:basedOn w:val="Normal"/>
    <w:link w:val="CommentTextChar"/>
    <w:uiPriority w:val="99"/>
    <w:unhideWhenUsed/>
    <w:rsid w:val="00213F69"/>
    <w:rPr>
      <w:sz w:val="20"/>
      <w:szCs w:val="20"/>
    </w:rPr>
  </w:style>
  <w:style w:type="character" w:customStyle="1" w:styleId="CommentTextChar">
    <w:name w:val="Comment Text Char"/>
    <w:basedOn w:val="DefaultParagraphFont"/>
    <w:link w:val="CommentText"/>
    <w:uiPriority w:val="99"/>
    <w:rsid w:val="00213F6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13F69"/>
    <w:rPr>
      <w:b/>
      <w:bCs/>
    </w:rPr>
  </w:style>
  <w:style w:type="character" w:customStyle="1" w:styleId="CommentSubjectChar">
    <w:name w:val="Comment Subject Char"/>
    <w:basedOn w:val="CommentTextChar"/>
    <w:link w:val="CommentSubject"/>
    <w:uiPriority w:val="99"/>
    <w:semiHidden/>
    <w:rsid w:val="00213F69"/>
    <w:rPr>
      <w:rFonts w:ascii="Verdana" w:hAnsi="Verdana"/>
      <w:b/>
      <w:bCs/>
      <w:sz w:val="20"/>
      <w:szCs w:val="20"/>
    </w:rPr>
  </w:style>
  <w:style w:type="paragraph" w:customStyle="1" w:styleId="pf0">
    <w:name w:val="pf0"/>
    <w:basedOn w:val="Normal"/>
    <w:rsid w:val="00D4686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D46869"/>
    <w:rPr>
      <w:rFonts w:ascii="Segoe UI" w:hAnsi="Segoe UI" w:cs="Segoe UI" w:hint="default"/>
      <w:sz w:val="18"/>
      <w:szCs w:val="18"/>
    </w:rPr>
  </w:style>
  <w:style w:type="character" w:styleId="UnresolvedMention">
    <w:name w:val="Unresolved Mention"/>
    <w:basedOn w:val="DefaultParagraphFont"/>
    <w:uiPriority w:val="99"/>
    <w:semiHidden/>
    <w:unhideWhenUsed/>
    <w:rsid w:val="00592FC7"/>
    <w:rPr>
      <w:color w:val="605E5C"/>
      <w:shd w:val="clear" w:color="auto" w:fill="E1DFDD"/>
    </w:rPr>
  </w:style>
  <w:style w:type="paragraph" w:customStyle="1" w:styleId="Level1">
    <w:name w:val="Level 1"/>
    <w:basedOn w:val="Normal"/>
    <w:uiPriority w:val="99"/>
    <w:qFormat/>
    <w:rsid w:val="00E12854"/>
    <w:pPr>
      <w:numPr>
        <w:numId w:val="54"/>
      </w:numPr>
      <w:adjustRightInd w:val="0"/>
      <w:spacing w:after="240" w:line="312" w:lineRule="auto"/>
      <w:jc w:val="both"/>
      <w:outlineLvl w:val="0"/>
    </w:pPr>
    <w:rPr>
      <w:rFonts w:ascii="Arial" w:eastAsia="Arial" w:hAnsi="Arial" w:cs="Arial"/>
      <w:kern w:val="0"/>
      <w:lang w:eastAsia="en-GB"/>
      <w14:ligatures w14:val="none"/>
    </w:rPr>
  </w:style>
  <w:style w:type="paragraph" w:customStyle="1" w:styleId="Level2">
    <w:name w:val="Level 2"/>
    <w:basedOn w:val="Normal"/>
    <w:link w:val="Level2Char"/>
    <w:uiPriority w:val="99"/>
    <w:qFormat/>
    <w:rsid w:val="00E12854"/>
    <w:pPr>
      <w:numPr>
        <w:ilvl w:val="1"/>
        <w:numId w:val="54"/>
      </w:numPr>
      <w:adjustRightInd w:val="0"/>
      <w:spacing w:after="240" w:line="312" w:lineRule="auto"/>
      <w:jc w:val="both"/>
      <w:outlineLvl w:val="1"/>
    </w:pPr>
    <w:rPr>
      <w:rFonts w:ascii="Arial" w:eastAsia="Arial" w:hAnsi="Arial" w:cs="Arial"/>
      <w:kern w:val="0"/>
      <w:lang w:eastAsia="en-GB"/>
      <w14:ligatures w14:val="none"/>
    </w:rPr>
  </w:style>
  <w:style w:type="paragraph" w:customStyle="1" w:styleId="Level3">
    <w:name w:val="Level 3"/>
    <w:basedOn w:val="Normal"/>
    <w:uiPriority w:val="99"/>
    <w:qFormat/>
    <w:rsid w:val="00E12854"/>
    <w:pPr>
      <w:numPr>
        <w:ilvl w:val="2"/>
        <w:numId w:val="54"/>
      </w:numPr>
      <w:adjustRightInd w:val="0"/>
      <w:spacing w:after="240" w:line="312" w:lineRule="auto"/>
      <w:jc w:val="both"/>
      <w:outlineLvl w:val="2"/>
    </w:pPr>
    <w:rPr>
      <w:rFonts w:ascii="Arial" w:eastAsia="Arial" w:hAnsi="Arial" w:cs="Arial"/>
      <w:kern w:val="0"/>
      <w:lang w:eastAsia="en-GB"/>
      <w14:ligatures w14:val="none"/>
    </w:rPr>
  </w:style>
  <w:style w:type="paragraph" w:customStyle="1" w:styleId="Level4">
    <w:name w:val="Level 4"/>
    <w:basedOn w:val="Normal"/>
    <w:uiPriority w:val="99"/>
    <w:rsid w:val="00E12854"/>
    <w:pPr>
      <w:numPr>
        <w:ilvl w:val="3"/>
        <w:numId w:val="54"/>
      </w:numPr>
      <w:adjustRightInd w:val="0"/>
      <w:spacing w:after="240" w:line="312" w:lineRule="auto"/>
      <w:jc w:val="both"/>
      <w:outlineLvl w:val="3"/>
    </w:pPr>
    <w:rPr>
      <w:rFonts w:ascii="Arial" w:eastAsia="Arial" w:hAnsi="Arial" w:cs="Arial"/>
      <w:kern w:val="0"/>
      <w:lang w:eastAsia="en-GB"/>
      <w14:ligatures w14:val="none"/>
    </w:rPr>
  </w:style>
  <w:style w:type="paragraph" w:customStyle="1" w:styleId="Level5">
    <w:name w:val="Level 5"/>
    <w:basedOn w:val="Normal"/>
    <w:uiPriority w:val="99"/>
    <w:rsid w:val="00E12854"/>
    <w:pPr>
      <w:numPr>
        <w:ilvl w:val="4"/>
        <w:numId w:val="54"/>
      </w:numPr>
      <w:adjustRightInd w:val="0"/>
      <w:spacing w:after="240" w:line="312" w:lineRule="auto"/>
      <w:jc w:val="both"/>
      <w:outlineLvl w:val="4"/>
    </w:pPr>
    <w:rPr>
      <w:rFonts w:ascii="Arial" w:eastAsia="Arial" w:hAnsi="Arial" w:cs="Arial"/>
      <w:kern w:val="0"/>
      <w:lang w:eastAsia="en-GB"/>
      <w14:ligatures w14:val="none"/>
    </w:rPr>
  </w:style>
  <w:style w:type="paragraph" w:customStyle="1" w:styleId="Level6">
    <w:name w:val="Level 6"/>
    <w:basedOn w:val="Normal"/>
    <w:uiPriority w:val="99"/>
    <w:rsid w:val="00E12854"/>
    <w:pPr>
      <w:numPr>
        <w:ilvl w:val="5"/>
        <w:numId w:val="54"/>
      </w:numPr>
      <w:adjustRightInd w:val="0"/>
      <w:spacing w:after="240" w:line="312" w:lineRule="auto"/>
      <w:jc w:val="both"/>
      <w:outlineLvl w:val="5"/>
    </w:pPr>
    <w:rPr>
      <w:rFonts w:ascii="Arial" w:eastAsia="Arial" w:hAnsi="Arial" w:cs="Arial"/>
      <w:kern w:val="0"/>
      <w:lang w:eastAsia="en-GB"/>
      <w14:ligatures w14:val="none"/>
    </w:rPr>
  </w:style>
  <w:style w:type="paragraph" w:customStyle="1" w:styleId="Level7">
    <w:name w:val="Level 7"/>
    <w:basedOn w:val="Normal"/>
    <w:uiPriority w:val="99"/>
    <w:rsid w:val="00E12854"/>
    <w:pPr>
      <w:numPr>
        <w:ilvl w:val="6"/>
        <w:numId w:val="54"/>
      </w:numPr>
      <w:adjustRightInd w:val="0"/>
      <w:spacing w:after="240" w:line="312" w:lineRule="auto"/>
      <w:jc w:val="both"/>
      <w:outlineLvl w:val="6"/>
    </w:pPr>
    <w:rPr>
      <w:rFonts w:ascii="Arial" w:eastAsia="Arial" w:hAnsi="Arial" w:cs="Arial"/>
      <w:kern w:val="0"/>
      <w:lang w:eastAsia="en-GB"/>
      <w14:ligatures w14:val="none"/>
    </w:rPr>
  </w:style>
  <w:style w:type="paragraph" w:customStyle="1" w:styleId="Level8">
    <w:name w:val="Level 8"/>
    <w:basedOn w:val="Normal"/>
    <w:uiPriority w:val="99"/>
    <w:rsid w:val="00E12854"/>
    <w:pPr>
      <w:numPr>
        <w:ilvl w:val="7"/>
        <w:numId w:val="54"/>
      </w:numPr>
      <w:adjustRightInd w:val="0"/>
      <w:spacing w:after="240" w:line="312" w:lineRule="auto"/>
      <w:jc w:val="both"/>
      <w:outlineLvl w:val="7"/>
    </w:pPr>
    <w:rPr>
      <w:rFonts w:ascii="Arial" w:eastAsia="Arial" w:hAnsi="Arial" w:cs="Arial"/>
      <w:kern w:val="0"/>
      <w:lang w:eastAsia="en-GB"/>
      <w14:ligatures w14:val="none"/>
    </w:rPr>
  </w:style>
  <w:style w:type="paragraph" w:customStyle="1" w:styleId="Level9">
    <w:name w:val="Level 9"/>
    <w:basedOn w:val="Normal"/>
    <w:uiPriority w:val="99"/>
    <w:rsid w:val="00E12854"/>
    <w:pPr>
      <w:numPr>
        <w:ilvl w:val="8"/>
        <w:numId w:val="54"/>
      </w:numPr>
      <w:adjustRightInd w:val="0"/>
      <w:spacing w:after="240" w:line="312" w:lineRule="auto"/>
      <w:jc w:val="both"/>
      <w:outlineLvl w:val="8"/>
    </w:pPr>
    <w:rPr>
      <w:rFonts w:ascii="Arial" w:eastAsia="Arial" w:hAnsi="Arial" w:cs="Arial"/>
      <w:kern w:val="0"/>
      <w:lang w:eastAsia="en-GB"/>
      <w14:ligatures w14:val="none"/>
    </w:rPr>
  </w:style>
  <w:style w:type="character" w:customStyle="1" w:styleId="Level2Char">
    <w:name w:val="Level 2 Char"/>
    <w:link w:val="Level2"/>
    <w:uiPriority w:val="99"/>
    <w:locked/>
    <w:rsid w:val="00E12854"/>
    <w:rPr>
      <w:rFonts w:ascii="Arial" w:eastAsia="Arial"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CF2BC-52FC-4F4F-9490-0A3C3A40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Baxter, Kamen</dc:creator>
  <cp:keywords/>
  <dc:description/>
  <cp:lastModifiedBy>John Mawdsley</cp:lastModifiedBy>
  <cp:revision>2</cp:revision>
  <cp:lastPrinted>2026-03-19T08:59:00Z</cp:lastPrinted>
  <dcterms:created xsi:type="dcterms:W3CDTF">2026-05-07T12:58:00Z</dcterms:created>
  <dcterms:modified xsi:type="dcterms:W3CDTF">2026-05-07T12:58:00Z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af04b3-17ee-45cc-bee7-5aaedfc712ea_Enabled">
    <vt:lpwstr>true</vt:lpwstr>
  </property>
  <property fmtid="{D5CDD505-2E9C-101B-9397-08002B2CF9AE}" pid="3" name="MSIP_Label_faaf04b3-17ee-45cc-bee7-5aaedfc712ea_SetDate">
    <vt:lpwstr>2026-02-05T13:12:25Z</vt:lpwstr>
  </property>
  <property fmtid="{D5CDD505-2E9C-101B-9397-08002B2CF9AE}" pid="4" name="MSIP_Label_faaf04b3-17ee-45cc-bee7-5aaedfc712ea_Method">
    <vt:lpwstr>Standard</vt:lpwstr>
  </property>
  <property fmtid="{D5CDD505-2E9C-101B-9397-08002B2CF9AE}" pid="5" name="MSIP_Label_faaf04b3-17ee-45cc-bee7-5aaedfc712ea_Name">
    <vt:lpwstr>[UNMARKED]</vt:lpwstr>
  </property>
  <property fmtid="{D5CDD505-2E9C-101B-9397-08002B2CF9AE}" pid="6" name="MSIP_Label_faaf04b3-17ee-45cc-bee7-5aaedfc712ea_SiteId">
    <vt:lpwstr>44abcddb-9c11-4bdf-a5b3-99418b946f11</vt:lpwstr>
  </property>
  <property fmtid="{D5CDD505-2E9C-101B-9397-08002B2CF9AE}" pid="7" name="MSIP_Label_faaf04b3-17ee-45cc-bee7-5aaedfc712ea_ActionId">
    <vt:lpwstr>bc0978e6-6818-4a2e-974b-ef8b31185af3</vt:lpwstr>
  </property>
  <property fmtid="{D5CDD505-2E9C-101B-9397-08002B2CF9AE}" pid="8" name="MSIP_Label_faaf04b3-17ee-45cc-bee7-5aaedfc712ea_ContentBits">
    <vt:lpwstr>0</vt:lpwstr>
  </property>
  <property fmtid="{D5CDD505-2E9C-101B-9397-08002B2CF9AE}" pid="9" name="MSIP_Label_faaf04b3-17ee-45cc-bee7-5aaedfc712ea_Tag">
    <vt:lpwstr>10, 3, 0, 1</vt:lpwstr>
  </property>
</Properties>
</file>