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E020C" w14:textId="77777777" w:rsidR="000836D5" w:rsidRPr="000836D5" w:rsidRDefault="000836D5" w:rsidP="000836D5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0836D5">
        <w:rPr>
          <w:b/>
          <w:color w:val="000000" w:themeColor="text1"/>
          <w:sz w:val="96"/>
          <w:szCs w:val="96"/>
        </w:rPr>
        <w:t>HADLEIGH</w:t>
      </w:r>
    </w:p>
    <w:p w14:paraId="3BE164FF" w14:textId="77777777" w:rsidR="00077E63" w:rsidRPr="000836D5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50EC4DEC" w14:textId="77777777" w:rsidR="00592FF6" w:rsidRPr="000836D5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0836D5">
        <w:rPr>
          <w:b/>
          <w:color w:val="000000" w:themeColor="text1"/>
          <w:sz w:val="48"/>
          <w:szCs w:val="48"/>
        </w:rPr>
        <w:t>HOUSING &amp; POPULATION DATA PROFILE</w:t>
      </w:r>
    </w:p>
    <w:p w14:paraId="147634EC" w14:textId="77777777" w:rsidR="00592FF6" w:rsidRPr="000836D5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0836D5">
        <w:rPr>
          <w:b/>
          <w:color w:val="000000" w:themeColor="text1"/>
          <w:sz w:val="48"/>
          <w:szCs w:val="48"/>
        </w:rPr>
        <w:t>[Parish level]</w:t>
      </w:r>
    </w:p>
    <w:p w14:paraId="15D90194" w14:textId="77777777" w:rsidR="001E3CA7" w:rsidRPr="000836D5" w:rsidRDefault="001E3CA7" w:rsidP="00C04700">
      <w:pPr>
        <w:jc w:val="center"/>
        <w:rPr>
          <w:b/>
          <w:color w:val="000000" w:themeColor="text1"/>
          <w:sz w:val="48"/>
          <w:szCs w:val="48"/>
        </w:rPr>
      </w:pPr>
    </w:p>
    <w:p w14:paraId="411E34F3" w14:textId="77777777" w:rsidR="00247F05" w:rsidRPr="000836D5" w:rsidRDefault="000836D5" w:rsidP="00247F05">
      <w:pPr>
        <w:pStyle w:val="NoSpacing"/>
        <w:jc w:val="center"/>
        <w:rPr>
          <w:color w:val="000000" w:themeColor="text1"/>
        </w:rPr>
      </w:pPr>
      <w:r>
        <w:rPr>
          <w:noProof/>
          <w:lang w:eastAsia="en-GB"/>
        </w:rPr>
        <w:drawing>
          <wp:inline distT="0" distB="0" distL="0" distR="0" wp14:anchorId="5272975E" wp14:editId="1125D70E">
            <wp:extent cx="5901821" cy="5725886"/>
            <wp:effectExtent l="171450" t="171450" r="365760" b="3511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8684" cy="5732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EE2323B" w14:textId="5EC5D038" w:rsidR="00297842" w:rsidRPr="000836D5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0836D5">
        <w:rPr>
          <w:b/>
          <w:color w:val="000000" w:themeColor="text1"/>
          <w:sz w:val="52"/>
          <w:szCs w:val="52"/>
        </w:rPr>
        <w:t>(</w:t>
      </w:r>
      <w:r w:rsidR="00207652" w:rsidRPr="000836D5">
        <w:rPr>
          <w:b/>
          <w:color w:val="000000" w:themeColor="text1"/>
          <w:sz w:val="52"/>
          <w:szCs w:val="52"/>
        </w:rPr>
        <w:t xml:space="preserve">Last Updated: </w:t>
      </w:r>
      <w:r w:rsidR="00CE315E">
        <w:rPr>
          <w:b/>
          <w:color w:val="000000" w:themeColor="text1"/>
          <w:sz w:val="52"/>
          <w:szCs w:val="52"/>
        </w:rPr>
        <w:t xml:space="preserve">October </w:t>
      </w:r>
      <w:bookmarkStart w:id="0" w:name="_GoBack"/>
      <w:bookmarkEnd w:id="0"/>
      <w:r w:rsidR="00B77059">
        <w:rPr>
          <w:b/>
          <w:color w:val="000000" w:themeColor="text1"/>
          <w:sz w:val="52"/>
          <w:szCs w:val="52"/>
        </w:rPr>
        <w:t>2019</w:t>
      </w:r>
      <w:r w:rsidRPr="000836D5">
        <w:rPr>
          <w:b/>
          <w:color w:val="000000" w:themeColor="text1"/>
          <w:sz w:val="52"/>
          <w:szCs w:val="52"/>
        </w:rPr>
        <w:t>)</w:t>
      </w:r>
    </w:p>
    <w:p w14:paraId="06ADE71D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380E67C5" w14:textId="77777777" w:rsidTr="00F450B5">
        <w:tc>
          <w:tcPr>
            <w:tcW w:w="9854" w:type="dxa"/>
          </w:tcPr>
          <w:p w14:paraId="588809AB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75E7BF8E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56ACB401" w14:textId="77777777" w:rsidR="00F450B5" w:rsidRPr="004C3B07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4C3B07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4C3B07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4C3B0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A82694C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1BAFBE45" w14:textId="77777777" w:rsidR="00F450B5" w:rsidRDefault="00F450B5" w:rsidP="00371667">
      <w:pPr>
        <w:pStyle w:val="NoSpacing"/>
        <w:jc w:val="center"/>
      </w:pPr>
    </w:p>
    <w:p w14:paraId="40231E67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872A41" w14:paraId="7DECECA9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1E523E3F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42AAEC8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04801BD5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1B86071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958B361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3AE67265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35BF6495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A828472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C1FB47F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775C56FB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2C81DC23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872A41">
              <w:rPr>
                <w:color w:val="000000" w:themeColor="text1"/>
                <w:sz w:val="24"/>
                <w:szCs w:val="24"/>
              </w:rPr>
              <w:t>(1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872A41">
              <w:rPr>
                <w:color w:val="000000" w:themeColor="text1"/>
                <w:sz w:val="24"/>
                <w:szCs w:val="24"/>
              </w:rPr>
              <w:t xml:space="preserve">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0CE6F56C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361E762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2DF66874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6111F96A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099A3818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C66A95C" w14:textId="77777777" w:rsidR="001569F9" w:rsidRPr="00A74DF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97C3AEB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D1402E" w:rsidRPr="00D1402E" w14:paraId="0E701505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53FFE71" w14:textId="77777777" w:rsidR="001569F9" w:rsidRPr="00D1402E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310F006" w14:textId="77777777" w:rsidR="001569F9" w:rsidRPr="00D1402E" w:rsidRDefault="00D1402E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1402E">
              <w:rPr>
                <w:b/>
                <w:color w:val="000000" w:themeColor="text1"/>
                <w:sz w:val="32"/>
                <w:szCs w:val="32"/>
              </w:rPr>
              <w:t>8,253</w:t>
            </w:r>
          </w:p>
          <w:p w14:paraId="3BD4C7C8" w14:textId="77777777" w:rsidR="001569F9" w:rsidRPr="00D1402E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D0126F0" w14:textId="77777777" w:rsidR="001569F9" w:rsidRPr="00D1402E" w:rsidRDefault="00D1402E" w:rsidP="00D1402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1402E">
              <w:rPr>
                <w:b/>
                <w:color w:val="000000" w:themeColor="text1"/>
                <w:sz w:val="32"/>
                <w:szCs w:val="32"/>
              </w:rPr>
              <w:t>1,671</w:t>
            </w:r>
            <w:r w:rsidR="001569F9" w:rsidRPr="00D1402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D1402E">
              <w:rPr>
                <w:color w:val="000000" w:themeColor="text1"/>
                <w:sz w:val="28"/>
                <w:szCs w:val="28"/>
              </w:rPr>
              <w:t>(</w:t>
            </w:r>
            <w:r w:rsidRPr="00D1402E">
              <w:rPr>
                <w:color w:val="000000" w:themeColor="text1"/>
                <w:sz w:val="28"/>
                <w:szCs w:val="28"/>
              </w:rPr>
              <w:t>20.2</w:t>
            </w:r>
            <w:r w:rsidR="001569F9" w:rsidRPr="00D1402E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03FA984" w14:textId="77777777" w:rsidR="001569F9" w:rsidRPr="00D1402E" w:rsidRDefault="00D1402E" w:rsidP="00D1402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1402E">
              <w:rPr>
                <w:b/>
                <w:color w:val="000000" w:themeColor="text1"/>
                <w:sz w:val="32"/>
                <w:szCs w:val="32"/>
              </w:rPr>
              <w:t>4,862</w:t>
            </w:r>
            <w:r w:rsidR="001569F9" w:rsidRPr="00D1402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D1402E">
              <w:rPr>
                <w:color w:val="000000" w:themeColor="text1"/>
                <w:sz w:val="28"/>
                <w:szCs w:val="28"/>
              </w:rPr>
              <w:t>(</w:t>
            </w:r>
            <w:r w:rsidRPr="00D1402E">
              <w:rPr>
                <w:color w:val="000000" w:themeColor="text1"/>
                <w:sz w:val="28"/>
                <w:szCs w:val="28"/>
              </w:rPr>
              <w:t>59.0</w:t>
            </w:r>
            <w:r w:rsidR="001569F9" w:rsidRPr="00D1402E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5570F30" w14:textId="77777777" w:rsidR="001569F9" w:rsidRPr="00D1402E" w:rsidRDefault="00D1402E" w:rsidP="00D1402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1402E">
              <w:rPr>
                <w:b/>
                <w:color w:val="000000" w:themeColor="text1"/>
                <w:sz w:val="32"/>
                <w:szCs w:val="32"/>
              </w:rPr>
              <w:t>1,720</w:t>
            </w:r>
            <w:r w:rsidR="001569F9" w:rsidRPr="00D1402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D1402E">
              <w:rPr>
                <w:color w:val="000000" w:themeColor="text1"/>
                <w:sz w:val="28"/>
                <w:szCs w:val="28"/>
              </w:rPr>
              <w:t>(</w:t>
            </w:r>
            <w:r w:rsidRPr="00D1402E">
              <w:rPr>
                <w:color w:val="000000" w:themeColor="text1"/>
                <w:sz w:val="28"/>
                <w:szCs w:val="28"/>
              </w:rPr>
              <w:t>20.8</w:t>
            </w:r>
            <w:r w:rsidR="001569F9" w:rsidRPr="00D1402E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7EE5CEE" w14:textId="77777777" w:rsidR="001569F9" w:rsidRPr="00D1402E" w:rsidRDefault="001569F9" w:rsidP="00D1402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1402E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D1402E">
              <w:rPr>
                <w:b/>
                <w:color w:val="000000" w:themeColor="text1"/>
                <w:sz w:val="32"/>
                <w:szCs w:val="32"/>
              </w:rPr>
              <w:t>69</w:t>
            </w:r>
          </w:p>
        </w:tc>
      </w:tr>
      <w:tr w:rsidR="001569F9" w:rsidRPr="00872A41" w14:paraId="7EA11BDE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CE30C59" w14:textId="77777777" w:rsidR="001569F9" w:rsidRPr="00D1402E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D5DA0A1" w14:textId="77777777" w:rsidR="001569F9" w:rsidRPr="00D1402E" w:rsidRDefault="00D1402E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1402E">
              <w:rPr>
                <w:color w:val="000000" w:themeColor="text1"/>
                <w:sz w:val="18"/>
                <w:szCs w:val="18"/>
              </w:rPr>
              <w:t>48.5%</w:t>
            </w:r>
            <w:r w:rsidR="001569F9" w:rsidRPr="00D1402E">
              <w:rPr>
                <w:color w:val="000000" w:themeColor="text1"/>
                <w:sz w:val="18"/>
                <w:szCs w:val="18"/>
              </w:rPr>
              <w:t xml:space="preserve"> Males</w:t>
            </w:r>
          </w:p>
          <w:p w14:paraId="7BE80259" w14:textId="77777777" w:rsidR="001569F9" w:rsidRPr="00D1402E" w:rsidRDefault="00D1402E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1402E">
              <w:rPr>
                <w:color w:val="000000" w:themeColor="text1"/>
                <w:sz w:val="18"/>
                <w:szCs w:val="18"/>
              </w:rPr>
              <w:t>51.5</w:t>
            </w:r>
            <w:r w:rsidR="001569F9" w:rsidRPr="00D1402E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0EAF0393" w14:textId="77777777" w:rsidR="001569F9" w:rsidRPr="00D1402E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B28DFF6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1A24DE19" w14:textId="77777777" w:rsidR="001569F9" w:rsidRPr="00872A41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3693722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674C2DB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08642B8C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05E74120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3BA22FF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66DD5738" w14:textId="77777777" w:rsidR="001569F9" w:rsidRPr="00872A41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67DD3A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2F9EEAC4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05B71C79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5CCBF525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17886635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569F9" w:rsidRPr="00AE62B7" w14:paraId="27AF395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C5C9F5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Pensioner H</w:t>
            </w:r>
            <w:r>
              <w:rPr>
                <w:b/>
                <w:color w:val="000000" w:themeColor="text1"/>
                <w:sz w:val="32"/>
                <w:szCs w:val="32"/>
              </w:rPr>
              <w:t>ouse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E19984" w14:textId="77777777" w:rsidR="001569F9" w:rsidRPr="00C641BE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5CB2ACF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 H</w:t>
            </w:r>
            <w:r>
              <w:rPr>
                <w:b/>
                <w:color w:val="000000" w:themeColor="text1"/>
                <w:sz w:val="32"/>
                <w:szCs w:val="32"/>
              </w:rPr>
              <w:t>/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  <w:p w14:paraId="5E35F01C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4942C1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392C51F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40A11C64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with Dependent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Children</w:t>
            </w:r>
          </w:p>
          <w:p w14:paraId="7FCAF1E7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1569F9" w:rsidRPr="00AE62B7" w14:paraId="0A25B86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383D71" w14:textId="77777777" w:rsidR="001569F9" w:rsidRPr="00132C49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099C24F" w14:textId="77777777" w:rsidR="001569F9" w:rsidRPr="00132C49" w:rsidRDefault="00132C49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32C49">
              <w:rPr>
                <w:b/>
                <w:color w:val="000000" w:themeColor="text1"/>
                <w:sz w:val="32"/>
                <w:szCs w:val="32"/>
              </w:rPr>
              <w:t>540</w:t>
            </w:r>
          </w:p>
          <w:p w14:paraId="55C03B9F" w14:textId="77777777" w:rsidR="001569F9" w:rsidRPr="00132C49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C2465" w14:textId="77777777" w:rsidR="001569F9" w:rsidRPr="00132C49" w:rsidRDefault="00132C49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32C49">
              <w:rPr>
                <w:b/>
                <w:color w:val="000000" w:themeColor="text1"/>
                <w:sz w:val="32"/>
                <w:szCs w:val="32"/>
              </w:rPr>
              <w:t>436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CD042B" w14:textId="77777777" w:rsidR="001569F9" w:rsidRPr="00132C49" w:rsidRDefault="00132C4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132C49">
              <w:rPr>
                <w:b/>
                <w:color w:val="000000" w:themeColor="text1"/>
                <w:sz w:val="32"/>
                <w:szCs w:val="32"/>
              </w:rPr>
              <w:t>214</w:t>
            </w:r>
          </w:p>
        </w:tc>
      </w:tr>
      <w:tr w:rsidR="001569F9" w:rsidRPr="00AE62B7" w14:paraId="5ECBCBA6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20AFB2" w14:textId="77777777" w:rsidR="001569F9" w:rsidRPr="00132C49" w:rsidRDefault="00132C49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132C49">
              <w:rPr>
                <w:color w:val="000000" w:themeColor="text1"/>
                <w:sz w:val="20"/>
                <w:szCs w:val="20"/>
              </w:rPr>
              <w:t>15.5</w:t>
            </w:r>
            <w:r w:rsidR="001569F9" w:rsidRPr="00132C49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55011CCD" w14:textId="77777777" w:rsidR="004C3B07" w:rsidRPr="00132C49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32C49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26BAB5D9" w14:textId="77777777" w:rsidR="001569F9" w:rsidRPr="00132C49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132C49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69F9" w:rsidRPr="00132C49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63DF0359" w14:textId="77777777" w:rsidR="001569F9" w:rsidRPr="00132C49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904C0A" w14:textId="77777777" w:rsidR="001569F9" w:rsidRPr="00132C49" w:rsidRDefault="00132C4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132C49">
              <w:rPr>
                <w:color w:val="000000" w:themeColor="text1"/>
                <w:sz w:val="20"/>
                <w:szCs w:val="20"/>
              </w:rPr>
              <w:t>12.5</w:t>
            </w:r>
            <w:r w:rsidR="001569F9" w:rsidRPr="00132C49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132C49">
              <w:rPr>
                <w:color w:val="000000" w:themeColor="text1"/>
              </w:rPr>
              <w:t xml:space="preserve"> </w:t>
            </w:r>
          </w:p>
          <w:p w14:paraId="23C20C41" w14:textId="77777777" w:rsidR="004C3B07" w:rsidRPr="00132C49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32C49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665CCD63" w14:textId="77777777" w:rsidR="001569F9" w:rsidRPr="00132C49" w:rsidRDefault="004C3B07" w:rsidP="004C3B0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32C49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69F9" w:rsidRPr="00132C49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403C83" w14:textId="77777777" w:rsidR="001569F9" w:rsidRPr="00132C49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85E367E" w14:textId="77777777" w:rsidR="001569F9" w:rsidRPr="00132C49" w:rsidRDefault="00132C49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132C49">
              <w:rPr>
                <w:color w:val="000000" w:themeColor="text1"/>
                <w:sz w:val="20"/>
                <w:szCs w:val="20"/>
              </w:rPr>
              <w:t>20.4</w:t>
            </w:r>
            <w:r w:rsidR="001569F9" w:rsidRPr="00132C49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015D75DD" w14:textId="77777777" w:rsidR="004C3B07" w:rsidRPr="00132C49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32C49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797F5CF3" w14:textId="77777777" w:rsidR="001569F9" w:rsidRPr="00132C49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32C49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69F9" w:rsidRPr="00132C49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261DC2ED" w14:textId="77777777" w:rsidR="001569F9" w:rsidRPr="00132C49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4B507912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941723E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0EC8920A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3043AD" w14:paraId="5A412CB4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F97311F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2644418A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043AD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3043AD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2393055B" w14:textId="77777777" w:rsidR="001569F9" w:rsidRPr="003043AD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0836D5" w:rsidRPr="000836D5" w14:paraId="2A4C36BF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5CDB85" w14:textId="77777777" w:rsidR="001569F9" w:rsidRPr="000836D5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25E46E6" w14:textId="77777777" w:rsidR="001569F9" w:rsidRPr="000836D5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836D5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65D2A744" w14:textId="77777777" w:rsidR="001569F9" w:rsidRPr="000836D5" w:rsidRDefault="000836D5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836D5">
              <w:rPr>
                <w:b/>
                <w:color w:val="000000" w:themeColor="text1"/>
                <w:sz w:val="32"/>
                <w:szCs w:val="32"/>
              </w:rPr>
              <w:t>46.8</w:t>
            </w:r>
            <w:r w:rsidR="001569F9" w:rsidRPr="000836D5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5D67C101" w14:textId="77777777" w:rsidR="001569F9" w:rsidRPr="000836D5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643361" w14:textId="77777777" w:rsidR="001569F9" w:rsidRPr="000836D5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836D5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4F13FF48" w14:textId="77777777" w:rsidR="001569F9" w:rsidRPr="000836D5" w:rsidRDefault="000836D5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836D5">
              <w:rPr>
                <w:b/>
                <w:color w:val="000000" w:themeColor="text1"/>
                <w:sz w:val="32"/>
                <w:szCs w:val="32"/>
              </w:rPr>
              <w:t>36.4</w:t>
            </w:r>
            <w:r w:rsidR="001569F9" w:rsidRPr="000836D5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354E7D" w14:textId="77777777" w:rsidR="001569F9" w:rsidRPr="000836D5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836D5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1110E961" w14:textId="77777777" w:rsidR="001569F9" w:rsidRPr="000836D5" w:rsidRDefault="000836D5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836D5">
              <w:rPr>
                <w:b/>
                <w:color w:val="000000" w:themeColor="text1"/>
                <w:sz w:val="32"/>
                <w:szCs w:val="32"/>
              </w:rPr>
              <w:t>13.3</w:t>
            </w:r>
            <w:r w:rsidR="001569F9" w:rsidRPr="000836D5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D5EB27" w14:textId="77777777" w:rsidR="001569F9" w:rsidRPr="000836D5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836D5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39AB2ADC" w14:textId="77777777" w:rsidR="001569F9" w:rsidRPr="000836D5" w:rsidRDefault="000836D5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836D5">
              <w:rPr>
                <w:b/>
                <w:color w:val="000000" w:themeColor="text1"/>
                <w:sz w:val="32"/>
                <w:szCs w:val="32"/>
              </w:rPr>
              <w:t>2.8</w:t>
            </w:r>
            <w:r w:rsidR="001569F9" w:rsidRPr="000836D5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97FEC7" w14:textId="77777777" w:rsidR="001569F9" w:rsidRPr="000836D5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836D5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401615B9" w14:textId="77777777" w:rsidR="001569F9" w:rsidRPr="000836D5" w:rsidRDefault="000836D5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836D5">
              <w:rPr>
                <w:b/>
                <w:color w:val="000000" w:themeColor="text1"/>
                <w:sz w:val="32"/>
                <w:szCs w:val="32"/>
              </w:rPr>
              <w:t>0.7</w:t>
            </w:r>
            <w:r w:rsidR="001569F9" w:rsidRPr="000836D5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4C3B07" w:rsidRPr="003043AD" w14:paraId="09C8BBD0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CFD60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0F12A5C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1EF2E723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6799E9C7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AA5CC0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20B4E2FB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74779F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D1DF0B1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10A79FA7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09A48BFC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9AEC83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3A700647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AD9D78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7D7EEFF6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74D9CF62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2F5E4FA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0E5E26C3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450B5" w:rsidRPr="00DC768D" w14:paraId="1709A7E9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D01B572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59AAF81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2A4BC094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727CA01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C7D52D8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3EDFF113" w14:textId="77777777" w:rsidR="00F450B5" w:rsidRPr="00A74DFA" w:rsidRDefault="00F450B5" w:rsidP="001A389A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 xml:space="preserve">Owned </w:t>
            </w:r>
            <w:r w:rsidRPr="00A66EA2">
              <w:rPr>
                <w:b/>
                <w:sz w:val="24"/>
                <w:szCs w:val="24"/>
              </w:rPr>
              <w:t>(Outright or</w:t>
            </w:r>
            <w:r>
              <w:rPr>
                <w:b/>
                <w:sz w:val="24"/>
                <w:szCs w:val="24"/>
              </w:rPr>
              <w:t xml:space="preserve"> with </w:t>
            </w:r>
            <w:r w:rsidRPr="00A66EA2">
              <w:rPr>
                <w:b/>
                <w:sz w:val="24"/>
                <w:szCs w:val="24"/>
              </w:rPr>
              <w:t>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3030401E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6188D0C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Shared O</w:t>
            </w:r>
            <w:r>
              <w:rPr>
                <w:b/>
                <w:color w:val="000000" w:themeColor="text1"/>
                <w:sz w:val="32"/>
                <w:szCs w:val="32"/>
              </w:rPr>
              <w:t>wner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36E7F082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7B027B52" w14:textId="77777777" w:rsidR="00F450B5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A66EA2">
              <w:rPr>
                <w:b/>
                <w:sz w:val="32"/>
                <w:szCs w:val="32"/>
              </w:rPr>
              <w:t>Socially</w:t>
            </w:r>
          </w:p>
          <w:p w14:paraId="2941FFA9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63F9CE6F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1716294" w14:textId="77777777" w:rsidR="00F450B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75DF6A9B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0836D5" w:rsidRPr="000836D5" w14:paraId="046706A5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687B4E5D" w14:textId="77777777" w:rsidR="00F450B5" w:rsidRPr="000836D5" w:rsidRDefault="000836D5" w:rsidP="001A389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0836D5">
              <w:rPr>
                <w:b/>
                <w:color w:val="000000" w:themeColor="text1"/>
                <w:sz w:val="32"/>
                <w:szCs w:val="32"/>
              </w:rPr>
              <w:t>3,474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7A32E1" w14:textId="77777777" w:rsidR="00F450B5" w:rsidRPr="000836D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3FECD90" w14:textId="77777777" w:rsidR="00F450B5" w:rsidRPr="000836D5" w:rsidRDefault="000836D5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836D5">
              <w:rPr>
                <w:b/>
                <w:color w:val="000000" w:themeColor="text1"/>
                <w:sz w:val="32"/>
                <w:szCs w:val="32"/>
              </w:rPr>
              <w:t>2,225</w:t>
            </w:r>
            <w:r w:rsidR="00F450B5" w:rsidRPr="000836D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0836D5">
              <w:rPr>
                <w:color w:val="000000" w:themeColor="text1"/>
                <w:sz w:val="28"/>
                <w:szCs w:val="28"/>
              </w:rPr>
              <w:t>(</w:t>
            </w:r>
            <w:r w:rsidRPr="000836D5">
              <w:rPr>
                <w:color w:val="000000" w:themeColor="text1"/>
                <w:sz w:val="28"/>
                <w:szCs w:val="28"/>
              </w:rPr>
              <w:t>64.0%</w:t>
            </w:r>
            <w:r w:rsidR="00F450B5" w:rsidRPr="000836D5">
              <w:rPr>
                <w:color w:val="000000" w:themeColor="text1"/>
                <w:sz w:val="28"/>
                <w:szCs w:val="28"/>
              </w:rPr>
              <w:t>)</w:t>
            </w:r>
          </w:p>
          <w:p w14:paraId="5120CF66" w14:textId="77777777" w:rsidR="00F450B5" w:rsidRPr="000836D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2C15DD5" w14:textId="77777777" w:rsidR="00F450B5" w:rsidRPr="000836D5" w:rsidRDefault="000836D5" w:rsidP="000836D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836D5">
              <w:rPr>
                <w:b/>
                <w:color w:val="000000" w:themeColor="text1"/>
                <w:sz w:val="32"/>
                <w:szCs w:val="32"/>
              </w:rPr>
              <w:t>16</w:t>
            </w:r>
            <w:r w:rsidR="00F450B5" w:rsidRPr="000836D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0836D5">
              <w:rPr>
                <w:color w:val="000000" w:themeColor="text1"/>
                <w:sz w:val="28"/>
                <w:szCs w:val="28"/>
              </w:rPr>
              <w:t>(0.</w:t>
            </w:r>
            <w:r w:rsidRPr="000836D5">
              <w:rPr>
                <w:color w:val="000000" w:themeColor="text1"/>
                <w:sz w:val="28"/>
                <w:szCs w:val="28"/>
              </w:rPr>
              <w:t>5</w:t>
            </w:r>
            <w:r w:rsidR="00F450B5" w:rsidRPr="000836D5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F39B627" w14:textId="77777777" w:rsidR="00F450B5" w:rsidRPr="000836D5" w:rsidRDefault="000836D5" w:rsidP="000836D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836D5">
              <w:rPr>
                <w:b/>
                <w:color w:val="000000" w:themeColor="text1"/>
                <w:sz w:val="32"/>
                <w:szCs w:val="32"/>
              </w:rPr>
              <w:t>614</w:t>
            </w:r>
            <w:r w:rsidR="00F450B5" w:rsidRPr="000836D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0836D5">
              <w:rPr>
                <w:color w:val="000000" w:themeColor="text1"/>
                <w:sz w:val="28"/>
                <w:szCs w:val="28"/>
              </w:rPr>
              <w:t>(</w:t>
            </w:r>
            <w:r w:rsidRPr="000836D5">
              <w:rPr>
                <w:color w:val="000000" w:themeColor="text1"/>
                <w:sz w:val="28"/>
                <w:szCs w:val="28"/>
              </w:rPr>
              <w:t>17.7</w:t>
            </w:r>
            <w:r w:rsidR="00F450B5" w:rsidRPr="000836D5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40DE715" w14:textId="77777777" w:rsidR="00F450B5" w:rsidRPr="000836D5" w:rsidRDefault="000836D5" w:rsidP="000836D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836D5">
              <w:rPr>
                <w:b/>
                <w:color w:val="000000" w:themeColor="text1"/>
                <w:sz w:val="32"/>
                <w:szCs w:val="32"/>
              </w:rPr>
              <w:t>554</w:t>
            </w:r>
            <w:r w:rsidR="00F450B5" w:rsidRPr="000836D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0836D5">
              <w:rPr>
                <w:color w:val="000000" w:themeColor="text1"/>
                <w:sz w:val="28"/>
                <w:szCs w:val="28"/>
              </w:rPr>
              <w:t>(</w:t>
            </w:r>
            <w:r w:rsidRPr="000836D5">
              <w:rPr>
                <w:color w:val="000000" w:themeColor="text1"/>
                <w:sz w:val="28"/>
                <w:szCs w:val="28"/>
              </w:rPr>
              <w:t>15.9</w:t>
            </w:r>
            <w:r w:rsidR="00F450B5" w:rsidRPr="000836D5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4C3B07" w:rsidRPr="00A66EA2" w14:paraId="458B974D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7F769EA3" w14:textId="77777777" w:rsidR="004C3B07" w:rsidRPr="00A66EA2" w:rsidRDefault="004C3B07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4B0C3FC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66EA2">
              <w:rPr>
                <w:sz w:val="18"/>
                <w:szCs w:val="18"/>
              </w:rPr>
              <w:t xml:space="preserve"> Avg = 7</w:t>
            </w:r>
            <w:r>
              <w:rPr>
                <w:sz w:val="18"/>
                <w:szCs w:val="18"/>
              </w:rPr>
              <w:t>1.9</w:t>
            </w:r>
            <w:r w:rsidRPr="00A66EA2">
              <w:rPr>
                <w:sz w:val="18"/>
                <w:szCs w:val="18"/>
              </w:rPr>
              <w:t>%</w:t>
            </w:r>
          </w:p>
          <w:p w14:paraId="0C5B5C43" w14:textId="77777777" w:rsidR="004C3B07" w:rsidRPr="00A66EA2" w:rsidRDefault="004C3B07" w:rsidP="0000462D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7EF3548" w14:textId="77777777" w:rsidR="004C3B07" w:rsidRPr="00A66EA2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1EDBD4D0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66EA2">
              <w:rPr>
                <w:sz w:val="18"/>
                <w:szCs w:val="18"/>
              </w:rPr>
              <w:t xml:space="preserve"> Avg = 0.</w:t>
            </w:r>
            <w:r>
              <w:rPr>
                <w:sz w:val="18"/>
                <w:szCs w:val="18"/>
              </w:rPr>
              <w:t>5</w:t>
            </w:r>
            <w:r w:rsidRPr="00A66EA2">
              <w:rPr>
                <w:sz w:val="18"/>
                <w:szCs w:val="18"/>
              </w:rPr>
              <w:t>%</w:t>
            </w:r>
          </w:p>
          <w:p w14:paraId="727FF83D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England Avg = 0.8%</w:t>
            </w:r>
          </w:p>
          <w:p w14:paraId="326343B5" w14:textId="77777777" w:rsidR="004C3B07" w:rsidRPr="00A66EA2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52940DC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66EA2">
              <w:rPr>
                <w:sz w:val="18"/>
                <w:szCs w:val="18"/>
              </w:rPr>
              <w:t xml:space="preserve"> Avg = </w:t>
            </w:r>
            <w:r>
              <w:rPr>
                <w:sz w:val="18"/>
                <w:szCs w:val="18"/>
              </w:rPr>
              <w:t>13.1</w:t>
            </w:r>
            <w:r w:rsidRPr="00A66EA2">
              <w:rPr>
                <w:sz w:val="18"/>
                <w:szCs w:val="18"/>
              </w:rPr>
              <w:t>%</w:t>
            </w:r>
          </w:p>
          <w:p w14:paraId="3AAA040D" w14:textId="77777777" w:rsidR="004C3B07" w:rsidRPr="00A66EA2" w:rsidRDefault="004C3B07" w:rsidP="0000462D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76A2F2E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66EA2">
              <w:rPr>
                <w:sz w:val="18"/>
                <w:szCs w:val="18"/>
              </w:rPr>
              <w:t xml:space="preserve"> Avg = </w:t>
            </w:r>
            <w:r>
              <w:rPr>
                <w:sz w:val="18"/>
                <w:szCs w:val="18"/>
              </w:rPr>
              <w:t>12.6</w:t>
            </w:r>
            <w:r w:rsidRPr="00A66EA2">
              <w:rPr>
                <w:sz w:val="18"/>
                <w:szCs w:val="18"/>
              </w:rPr>
              <w:t>%</w:t>
            </w:r>
          </w:p>
          <w:p w14:paraId="2FA0C3FD" w14:textId="77777777" w:rsidR="004C3B07" w:rsidRPr="00A66EA2" w:rsidRDefault="004C3B07" w:rsidP="0000462D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16.8%</w:t>
            </w:r>
          </w:p>
        </w:tc>
      </w:tr>
    </w:tbl>
    <w:p w14:paraId="17384F60" w14:textId="77777777" w:rsidR="00F450B5" w:rsidRPr="001569F9" w:rsidRDefault="00F450B5" w:rsidP="00371667">
      <w:pPr>
        <w:pStyle w:val="NoSpacing"/>
        <w:jc w:val="center"/>
        <w:rPr>
          <w:sz w:val="8"/>
          <w:szCs w:val="8"/>
        </w:rPr>
      </w:pPr>
    </w:p>
    <w:p w14:paraId="6649C6A7" w14:textId="77777777" w:rsidR="00E4709D" w:rsidRDefault="00371667" w:rsidP="00371667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 xml:space="preserve">: </w:t>
      </w:r>
      <w:r w:rsidR="00DC768D">
        <w:rPr>
          <w:sz w:val="18"/>
          <w:szCs w:val="18"/>
        </w:rPr>
        <w:t>QS405EW</w:t>
      </w:r>
      <w:r w:rsidR="00511F2D">
        <w:rPr>
          <w:sz w:val="18"/>
          <w:szCs w:val="18"/>
        </w:rPr>
        <w:t>]</w:t>
      </w:r>
    </w:p>
    <w:p w14:paraId="3756D806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DC768D">
        <w:rPr>
          <w:color w:val="000000" w:themeColor="text1"/>
          <w:sz w:val="24"/>
          <w:szCs w:val="24"/>
        </w:rPr>
        <w:t xml:space="preserve">At the time of the </w:t>
      </w:r>
      <w:r w:rsidR="007C4CC8" w:rsidRPr="00DC768D">
        <w:rPr>
          <w:color w:val="000000" w:themeColor="text1"/>
          <w:sz w:val="24"/>
          <w:szCs w:val="24"/>
        </w:rPr>
        <w:t>2011 C</w:t>
      </w:r>
      <w:r w:rsidRPr="00DC768D">
        <w:rPr>
          <w:color w:val="000000" w:themeColor="text1"/>
          <w:sz w:val="24"/>
          <w:szCs w:val="24"/>
        </w:rPr>
        <w:t xml:space="preserve">ensus </w:t>
      </w:r>
      <w:r w:rsidR="007C4CC8" w:rsidRPr="00DC768D">
        <w:rPr>
          <w:color w:val="000000" w:themeColor="text1"/>
          <w:sz w:val="24"/>
          <w:szCs w:val="24"/>
        </w:rPr>
        <w:t xml:space="preserve">some </w:t>
      </w:r>
      <w:r w:rsidR="000836D5" w:rsidRPr="000836D5">
        <w:rPr>
          <w:color w:val="000000" w:themeColor="text1"/>
          <w:sz w:val="24"/>
          <w:szCs w:val="24"/>
        </w:rPr>
        <w:t>115</w:t>
      </w:r>
      <w:r w:rsidRPr="000836D5">
        <w:rPr>
          <w:color w:val="000000" w:themeColor="text1"/>
          <w:sz w:val="24"/>
          <w:szCs w:val="24"/>
        </w:rPr>
        <w:t xml:space="preserve"> dwellings </w:t>
      </w:r>
      <w:r w:rsidR="007C4CC8" w:rsidRPr="000836D5">
        <w:rPr>
          <w:color w:val="000000" w:themeColor="text1"/>
          <w:sz w:val="24"/>
          <w:szCs w:val="24"/>
        </w:rPr>
        <w:t>(</w:t>
      </w:r>
      <w:r w:rsidR="000836D5" w:rsidRPr="000836D5">
        <w:rPr>
          <w:color w:val="000000" w:themeColor="text1"/>
          <w:sz w:val="24"/>
          <w:szCs w:val="24"/>
        </w:rPr>
        <w:t>3.2</w:t>
      </w:r>
      <w:r w:rsidR="007C4CC8" w:rsidRPr="000836D5">
        <w:rPr>
          <w:color w:val="000000" w:themeColor="text1"/>
          <w:sz w:val="24"/>
          <w:szCs w:val="24"/>
        </w:rPr>
        <w:t>%</w:t>
      </w:r>
      <w:r w:rsidR="008901BA" w:rsidRPr="000836D5">
        <w:rPr>
          <w:color w:val="000000" w:themeColor="text1"/>
          <w:sz w:val="24"/>
          <w:szCs w:val="24"/>
        </w:rPr>
        <w:t xml:space="preserve"> of all dwellings</w:t>
      </w:r>
      <w:r w:rsidR="00461BCD" w:rsidRPr="000836D5">
        <w:rPr>
          <w:color w:val="000000" w:themeColor="text1"/>
          <w:sz w:val="24"/>
          <w:szCs w:val="24"/>
        </w:rPr>
        <w:t xml:space="preserve"> in </w:t>
      </w:r>
      <w:r w:rsidR="000836D5" w:rsidRPr="000836D5">
        <w:rPr>
          <w:color w:val="000000" w:themeColor="text1"/>
          <w:sz w:val="24"/>
          <w:szCs w:val="24"/>
        </w:rPr>
        <w:t>Hadleigh</w:t>
      </w:r>
      <w:r w:rsidR="007C4CC8" w:rsidRPr="000836D5">
        <w:rPr>
          <w:color w:val="000000" w:themeColor="text1"/>
          <w:sz w:val="24"/>
          <w:szCs w:val="24"/>
        </w:rPr>
        <w:t>)</w:t>
      </w:r>
      <w:r w:rsidR="00345D78" w:rsidRPr="000836D5">
        <w:rPr>
          <w:color w:val="000000" w:themeColor="text1"/>
          <w:sz w:val="24"/>
          <w:szCs w:val="24"/>
        </w:rPr>
        <w:t xml:space="preserve"> appeared to be unoccupied. (Babergh Avg = 3.8%)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61BCD" w:rsidRPr="00461BCD" w14:paraId="46540CB1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9AA327A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315F330F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461BCD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2C369DE4" w14:textId="77777777" w:rsidR="001A389A" w:rsidRPr="00461BC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461BCD" w:rsidRPr="00461BCD" w14:paraId="53C39A13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77CC7A" w14:textId="77777777" w:rsidR="001A389A" w:rsidRPr="00461BC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BEC268F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7D90054D" w14:textId="77777777" w:rsidR="00D30D83" w:rsidRPr="00461BCD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285482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3ECAAE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F24BAD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4E1D37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062473" w:rsidRPr="00062473" w14:paraId="721D4ED6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FAB59A" w14:textId="77777777" w:rsidR="001A389A" w:rsidRPr="00062473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A15A198" w14:textId="77777777" w:rsidR="00D30D83" w:rsidRPr="00062473" w:rsidRDefault="000836D5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2473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D30D83" w:rsidRPr="0006247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62473">
              <w:rPr>
                <w:color w:val="000000" w:themeColor="text1"/>
                <w:sz w:val="28"/>
                <w:szCs w:val="28"/>
              </w:rPr>
              <w:t>(</w:t>
            </w:r>
            <w:r w:rsidR="00062473" w:rsidRPr="00062473">
              <w:rPr>
                <w:color w:val="000000" w:themeColor="text1"/>
                <w:sz w:val="28"/>
                <w:szCs w:val="28"/>
              </w:rPr>
              <w:t>0.1</w:t>
            </w:r>
            <w:r w:rsidR="00D30D83" w:rsidRPr="00062473">
              <w:rPr>
                <w:color w:val="000000" w:themeColor="text1"/>
                <w:sz w:val="28"/>
                <w:szCs w:val="28"/>
              </w:rPr>
              <w:t>%)</w:t>
            </w:r>
          </w:p>
          <w:p w14:paraId="0AE53D75" w14:textId="77777777" w:rsidR="001A389A" w:rsidRPr="00062473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7360F0" w14:textId="77777777" w:rsidR="001A389A" w:rsidRPr="00062473" w:rsidRDefault="000836D5" w:rsidP="0006247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2473">
              <w:rPr>
                <w:b/>
                <w:color w:val="000000" w:themeColor="text1"/>
                <w:sz w:val="32"/>
                <w:szCs w:val="32"/>
              </w:rPr>
              <w:t>280</w:t>
            </w:r>
            <w:r w:rsidR="00D30D83" w:rsidRPr="0006247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62473">
              <w:rPr>
                <w:color w:val="000000" w:themeColor="text1"/>
                <w:sz w:val="28"/>
                <w:szCs w:val="28"/>
              </w:rPr>
              <w:t>(</w:t>
            </w:r>
            <w:r w:rsidR="00062473" w:rsidRPr="00062473">
              <w:rPr>
                <w:color w:val="000000" w:themeColor="text1"/>
                <w:sz w:val="28"/>
                <w:szCs w:val="28"/>
              </w:rPr>
              <w:t>8.1</w:t>
            </w:r>
            <w:r w:rsidR="00D30D83" w:rsidRPr="00062473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5A89D7" w14:textId="77777777" w:rsidR="001A389A" w:rsidRPr="00062473" w:rsidRDefault="000836D5" w:rsidP="0006247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2473">
              <w:rPr>
                <w:b/>
                <w:color w:val="000000" w:themeColor="text1"/>
                <w:sz w:val="32"/>
                <w:szCs w:val="32"/>
              </w:rPr>
              <w:t>780</w:t>
            </w:r>
            <w:r w:rsidR="00D30D83" w:rsidRPr="0006247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62473">
              <w:rPr>
                <w:color w:val="000000" w:themeColor="text1"/>
                <w:sz w:val="28"/>
                <w:szCs w:val="28"/>
              </w:rPr>
              <w:t>(</w:t>
            </w:r>
            <w:r w:rsidR="00062473" w:rsidRPr="00062473">
              <w:rPr>
                <w:color w:val="000000" w:themeColor="text1"/>
                <w:sz w:val="28"/>
                <w:szCs w:val="28"/>
              </w:rPr>
              <w:t>22.5</w:t>
            </w:r>
            <w:r w:rsidR="00D30D83" w:rsidRPr="00062473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66CEDA" w14:textId="77777777" w:rsidR="001A389A" w:rsidRPr="00062473" w:rsidRDefault="000836D5" w:rsidP="0006247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2473">
              <w:rPr>
                <w:b/>
                <w:color w:val="000000" w:themeColor="text1"/>
                <w:sz w:val="32"/>
                <w:szCs w:val="32"/>
              </w:rPr>
              <w:t>1,532</w:t>
            </w:r>
            <w:r w:rsidR="00D30D83" w:rsidRPr="0006247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62473">
              <w:rPr>
                <w:color w:val="000000" w:themeColor="text1"/>
                <w:sz w:val="28"/>
                <w:szCs w:val="28"/>
              </w:rPr>
              <w:t>(</w:t>
            </w:r>
            <w:r w:rsidR="00062473" w:rsidRPr="00062473">
              <w:rPr>
                <w:color w:val="000000" w:themeColor="text1"/>
                <w:sz w:val="28"/>
                <w:szCs w:val="28"/>
              </w:rPr>
              <w:t>44.1</w:t>
            </w:r>
            <w:r w:rsidR="00D30D83" w:rsidRPr="00062473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1A618E" w14:textId="77777777" w:rsidR="001A389A" w:rsidRPr="00062473" w:rsidRDefault="00062473" w:rsidP="0006247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2473">
              <w:rPr>
                <w:b/>
                <w:color w:val="000000" w:themeColor="text1"/>
                <w:sz w:val="32"/>
                <w:szCs w:val="32"/>
              </w:rPr>
              <w:t>877</w:t>
            </w:r>
            <w:r w:rsidR="00D30D83" w:rsidRPr="0006247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62473">
              <w:rPr>
                <w:color w:val="000000" w:themeColor="text1"/>
                <w:sz w:val="28"/>
                <w:szCs w:val="28"/>
              </w:rPr>
              <w:t>(</w:t>
            </w:r>
            <w:r w:rsidRPr="00062473">
              <w:rPr>
                <w:color w:val="000000" w:themeColor="text1"/>
                <w:sz w:val="28"/>
                <w:szCs w:val="28"/>
              </w:rPr>
              <w:t>25.2</w:t>
            </w:r>
            <w:r w:rsidR="00D30D83" w:rsidRPr="00062473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461BCD" w:rsidRPr="00461BCD" w14:paraId="49E93D06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66682B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8B7205A" w14:textId="77777777" w:rsidR="001A389A" w:rsidRPr="00461BCD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4460D14C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514A17B7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7CAFC8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>
              <w:rPr>
                <w:color w:val="000000" w:themeColor="text1"/>
                <w:sz w:val="18"/>
                <w:szCs w:val="18"/>
              </w:rPr>
              <w:t>Babergh</w:t>
            </w:r>
            <w:r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6.</w:t>
            </w:r>
            <w:r w:rsidR="004C3B07">
              <w:rPr>
                <w:color w:val="000000" w:themeColor="text1"/>
                <w:sz w:val="18"/>
                <w:szCs w:val="18"/>
              </w:rPr>
              <w:t>3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24705F81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11.8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0C9529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BC2E956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>
              <w:rPr>
                <w:color w:val="000000" w:themeColor="text1"/>
                <w:sz w:val="18"/>
                <w:szCs w:val="18"/>
              </w:rPr>
              <w:t>Babergh</w:t>
            </w:r>
            <w:r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25.</w:t>
            </w:r>
            <w:r w:rsidR="004C3B07">
              <w:rPr>
                <w:color w:val="000000" w:themeColor="text1"/>
                <w:sz w:val="18"/>
                <w:szCs w:val="18"/>
              </w:rPr>
              <w:t>4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6F7E5EDB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27.9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5E09F6DC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504724" w14:textId="77777777" w:rsidR="001A389A" w:rsidRPr="00461BCD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05C5F52A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41.2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5B11DE" w14:textId="77777777" w:rsidR="001A389A" w:rsidRPr="00461BCD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3EC941AC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18.9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13D6EB58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70F527B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61DC0569" w14:textId="77777777" w:rsidR="0016055B" w:rsidRDefault="0016055B" w:rsidP="001A389A">
      <w:pPr>
        <w:pStyle w:val="NoSpacing"/>
      </w:pPr>
    </w:p>
    <w:p w14:paraId="50C866FC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C01ED3" w:rsidRPr="00DC768D" w14:paraId="249428E9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23A338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93974BB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2C401E86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2DFC66F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CC5C4D" w14:textId="77777777" w:rsidR="00C01ED3" w:rsidRPr="00C01ED3" w:rsidRDefault="00C01ED3" w:rsidP="00E10F1B">
            <w:pPr>
              <w:jc w:val="center"/>
              <w:rPr>
                <w:sz w:val="8"/>
                <w:szCs w:val="8"/>
              </w:rPr>
            </w:pPr>
          </w:p>
          <w:p w14:paraId="33FDD6DB" w14:textId="77777777" w:rsidR="00C01ED3" w:rsidRPr="00C01ED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286414" w14:textId="77777777" w:rsidR="00C01ED3" w:rsidRPr="00C01ED3" w:rsidRDefault="00C01ED3" w:rsidP="00E10F1B">
            <w:pPr>
              <w:pStyle w:val="NoSpacing"/>
              <w:jc w:val="center"/>
              <w:rPr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062473" w:rsidRPr="00062473" w14:paraId="2CE07385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62F23DB9" w14:textId="77777777" w:rsidR="00A74DFA" w:rsidRPr="00062473" w:rsidRDefault="00062473" w:rsidP="00062473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62473">
              <w:rPr>
                <w:b/>
                <w:color w:val="000000" w:themeColor="text1"/>
                <w:sz w:val="32"/>
                <w:szCs w:val="32"/>
              </w:rPr>
              <w:t>3,474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236BC33" w14:textId="77777777" w:rsidR="00A74DFA" w:rsidRPr="00062473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8DEA9C7" w14:textId="77777777" w:rsidR="00A74DFA" w:rsidRPr="00062473" w:rsidRDefault="0006247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2473">
              <w:rPr>
                <w:b/>
                <w:color w:val="000000" w:themeColor="text1"/>
                <w:sz w:val="32"/>
                <w:szCs w:val="32"/>
              </w:rPr>
              <w:t>2,747</w:t>
            </w:r>
            <w:r w:rsidR="00A74DFA" w:rsidRPr="00062473">
              <w:rPr>
                <w:b/>
                <w:color w:val="000000" w:themeColor="text1"/>
                <w:sz w:val="32"/>
                <w:szCs w:val="32"/>
              </w:rPr>
              <w:t xml:space="preserve"> (</w:t>
            </w:r>
            <w:r w:rsidRPr="00062473">
              <w:rPr>
                <w:b/>
                <w:color w:val="000000" w:themeColor="text1"/>
                <w:sz w:val="32"/>
                <w:szCs w:val="32"/>
              </w:rPr>
              <w:t>79.1</w:t>
            </w:r>
            <w:r w:rsidR="00A74DFA" w:rsidRPr="00062473">
              <w:rPr>
                <w:b/>
                <w:color w:val="000000" w:themeColor="text1"/>
                <w:sz w:val="32"/>
                <w:szCs w:val="32"/>
              </w:rPr>
              <w:t>%)</w:t>
            </w:r>
          </w:p>
          <w:p w14:paraId="6123E214" w14:textId="77777777" w:rsidR="00A74DFA" w:rsidRPr="00062473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8A4FF3C" w14:textId="77777777" w:rsidR="00A74DFA" w:rsidRPr="00062473" w:rsidRDefault="00640307" w:rsidP="0006247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57</w:t>
            </w:r>
            <w:r w:rsidR="00A74DFA" w:rsidRPr="00062473">
              <w:rPr>
                <w:b/>
                <w:color w:val="000000" w:themeColor="text1"/>
                <w:sz w:val="32"/>
                <w:szCs w:val="32"/>
              </w:rPr>
              <w:t xml:space="preserve"> (</w:t>
            </w:r>
            <w:r w:rsidR="00062473" w:rsidRPr="00062473">
              <w:rPr>
                <w:b/>
                <w:color w:val="000000" w:themeColor="text1"/>
                <w:sz w:val="32"/>
                <w:szCs w:val="32"/>
              </w:rPr>
              <w:t>1</w:t>
            </w:r>
            <w:r>
              <w:rPr>
                <w:b/>
                <w:color w:val="000000" w:themeColor="text1"/>
                <w:sz w:val="32"/>
                <w:szCs w:val="32"/>
              </w:rPr>
              <w:t>.</w:t>
            </w:r>
            <w:r w:rsidR="00062473" w:rsidRPr="00062473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A74DFA" w:rsidRPr="00062473">
              <w:rPr>
                <w:b/>
                <w:color w:val="000000" w:themeColor="text1"/>
                <w:sz w:val="32"/>
                <w:szCs w:val="32"/>
              </w:rPr>
              <w:t>%)</w:t>
            </w:r>
          </w:p>
        </w:tc>
      </w:tr>
      <w:tr w:rsidR="004C3B07" w:rsidRPr="00DC768D" w14:paraId="5F5F237D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39BC7D2C" w14:textId="77777777" w:rsidR="004C3B07" w:rsidRPr="00C01ED3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F1AE23F" w14:textId="77777777" w:rsidR="004C3B07" w:rsidRPr="00A74DFA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15663586" w14:textId="77777777" w:rsidR="004C3B07" w:rsidRPr="00A74DFA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74DFA">
              <w:rPr>
                <w:sz w:val="18"/>
                <w:szCs w:val="18"/>
              </w:rPr>
              <w:t xml:space="preserve"> Avg = 80.</w:t>
            </w:r>
            <w:r>
              <w:rPr>
                <w:sz w:val="18"/>
                <w:szCs w:val="18"/>
              </w:rPr>
              <w:t>6</w:t>
            </w:r>
            <w:r w:rsidRPr="00A74DFA">
              <w:rPr>
                <w:sz w:val="18"/>
                <w:szCs w:val="18"/>
              </w:rPr>
              <w:t>% / England Avg = 68.7%</w:t>
            </w:r>
          </w:p>
          <w:p w14:paraId="0D2016B9" w14:textId="77777777" w:rsidR="004C3B07" w:rsidRPr="00A74DFA" w:rsidRDefault="004C3B07" w:rsidP="0000462D">
            <w:pPr>
              <w:rPr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3145DCC" w14:textId="77777777" w:rsidR="004C3B07" w:rsidRPr="00A74DFA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74DFA">
              <w:rPr>
                <w:sz w:val="18"/>
                <w:szCs w:val="18"/>
              </w:rPr>
              <w:t xml:space="preserve"> Avg = 1.</w:t>
            </w:r>
            <w:r>
              <w:rPr>
                <w:sz w:val="18"/>
                <w:szCs w:val="18"/>
              </w:rPr>
              <w:t>5</w:t>
            </w:r>
            <w:r w:rsidRPr="00A74DFA">
              <w:rPr>
                <w:sz w:val="18"/>
                <w:szCs w:val="18"/>
              </w:rPr>
              <w:t>% / England Avg = 4.6%</w:t>
            </w:r>
          </w:p>
        </w:tc>
      </w:tr>
    </w:tbl>
    <w:p w14:paraId="5FE15E15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63E32624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1C3B1D1B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22D8491C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A389A" w:rsidRPr="00AE62B7" w14:paraId="7780BFFC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5E7988C4" w14:textId="77777777" w:rsidR="001A389A" w:rsidRPr="00AE62B7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B77059" w:rsidRPr="00AE62B7" w14:paraId="600D897A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1521F42" w14:textId="1EF89DCA" w:rsidR="00B77059" w:rsidRPr="00AE62B7" w:rsidRDefault="00B77059" w:rsidP="00B7705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E62B7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685F26D" w14:textId="42C9FE30" w:rsidR="00B77059" w:rsidRPr="00AE62B7" w:rsidRDefault="00B77059" w:rsidP="00B7705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BB23C6E" w14:textId="23425CEF" w:rsidR="00B77059" w:rsidRPr="00AE62B7" w:rsidRDefault="00B77059" w:rsidP="00B7705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FC512F7" w14:textId="214062E8" w:rsidR="00B77059" w:rsidRPr="00AE62B7" w:rsidRDefault="00B77059" w:rsidP="00B7705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7560C1" w14:textId="7A34C2ED" w:rsidR="00B77059" w:rsidRPr="00AE62B7" w:rsidRDefault="00B77059" w:rsidP="00B7705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B77059" w:rsidRPr="00D1402E" w14:paraId="57663ED0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2600476" w14:textId="5A294CEE" w:rsidR="00B77059" w:rsidRPr="00D1402E" w:rsidRDefault="00B77059" w:rsidP="00B7705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1402E">
              <w:rPr>
                <w:b/>
                <w:color w:val="000000" w:themeColor="text1"/>
                <w:sz w:val="32"/>
                <w:szCs w:val="32"/>
              </w:rPr>
              <w:t>49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897CF00" w14:textId="7D7929F6" w:rsidR="00B77059" w:rsidRPr="00D1402E" w:rsidRDefault="00B77059" w:rsidP="00B7705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1402E">
              <w:rPr>
                <w:b/>
                <w:color w:val="000000" w:themeColor="text1"/>
                <w:sz w:val="32"/>
                <w:szCs w:val="32"/>
              </w:rPr>
              <w:t>52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2ED0C51" w14:textId="51394146" w:rsidR="00B77059" w:rsidRPr="00D1402E" w:rsidRDefault="00B77059" w:rsidP="00B7705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AFE5DAF" w14:textId="1C8A02E2" w:rsidR="00B77059" w:rsidRPr="00D1402E" w:rsidRDefault="00B77059" w:rsidP="00B7705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B5CEFBF" w14:textId="759D5384" w:rsidR="00B77059" w:rsidRPr="00D1402E" w:rsidRDefault="00B77059" w:rsidP="00B7705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9</w:t>
            </w:r>
          </w:p>
        </w:tc>
      </w:tr>
    </w:tbl>
    <w:p w14:paraId="088495E5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61772DFC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342BF470" w14:textId="77777777" w:rsidR="001A389A" w:rsidRDefault="001A389A" w:rsidP="001A389A">
      <w:pPr>
        <w:pStyle w:val="NoSpacing"/>
        <w:jc w:val="center"/>
      </w:pPr>
    </w:p>
    <w:p w14:paraId="154D4901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A389A" w:rsidRPr="001F4B36" w14:paraId="155F3E44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50F65672" w14:textId="7EF0FD86" w:rsidR="001A389A" w:rsidRPr="00132C49" w:rsidRDefault="006638E1" w:rsidP="006638E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442B62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in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IP7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Postcode (</w:t>
            </w:r>
            <w:r w:rsidR="001C0ECB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Aug</w:t>
            </w:r>
            <w:r w:rsidR="00B77059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201</w:t>
            </w:r>
            <w:r w:rsidR="00B77059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8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1A389A" w:rsidRPr="001F4B36" w14:paraId="477FA317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46AEF" w14:textId="77777777" w:rsidR="001A389A" w:rsidRPr="001F4B3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4B36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E6F717" w14:textId="77777777" w:rsidR="001A389A" w:rsidRPr="001F4B3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4B36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203E6" w14:textId="77777777" w:rsidR="001A389A" w:rsidRPr="001F4B3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4B36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7C7788" w14:textId="77777777" w:rsidR="001A389A" w:rsidRPr="001F4B3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4B36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2623E" w14:textId="77777777" w:rsidR="001A389A" w:rsidRPr="001F4B3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4B36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1C0ECB" w:rsidRPr="00132C49" w14:paraId="72C7F71A" w14:textId="77777777" w:rsidTr="00411AC5">
        <w:trPr>
          <w:trHeight w:val="567"/>
        </w:trPr>
        <w:tc>
          <w:tcPr>
            <w:tcW w:w="1970" w:type="dxa"/>
          </w:tcPr>
          <w:p w14:paraId="06A07689" w14:textId="7A80E903" w:rsidR="001C0ECB" w:rsidRPr="00132C49" w:rsidRDefault="001C0ECB" w:rsidP="001C0ECB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£474,773 (11)</w:t>
            </w:r>
          </w:p>
        </w:tc>
        <w:tc>
          <w:tcPr>
            <w:tcW w:w="1971" w:type="dxa"/>
          </w:tcPr>
          <w:p w14:paraId="54F01CB1" w14:textId="3E7809AE" w:rsidR="001C0ECB" w:rsidRPr="00132C49" w:rsidRDefault="001C0ECB" w:rsidP="001C0ECB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£290,410 (5)</w:t>
            </w:r>
          </w:p>
        </w:tc>
        <w:tc>
          <w:tcPr>
            <w:tcW w:w="1971" w:type="dxa"/>
          </w:tcPr>
          <w:p w14:paraId="1A89919D" w14:textId="1E184024" w:rsidR="001C0ECB" w:rsidRPr="00132C49" w:rsidRDefault="001C0ECB" w:rsidP="001C0ECB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£238,790 (5)</w:t>
            </w:r>
          </w:p>
        </w:tc>
        <w:tc>
          <w:tcPr>
            <w:tcW w:w="1971" w:type="dxa"/>
          </w:tcPr>
          <w:p w14:paraId="2AA3E950" w14:textId="23615615" w:rsidR="001C0ECB" w:rsidRPr="00132C49" w:rsidRDefault="001C0ECB" w:rsidP="001C0ECB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£122,500 (1)</w:t>
            </w:r>
          </w:p>
        </w:tc>
        <w:tc>
          <w:tcPr>
            <w:tcW w:w="1971" w:type="dxa"/>
          </w:tcPr>
          <w:p w14:paraId="6D3A5B28" w14:textId="68303586" w:rsidR="001C0ECB" w:rsidRPr="00132C49" w:rsidRDefault="001C0ECB" w:rsidP="001C0ECB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£363.227 (22)</w:t>
            </w:r>
          </w:p>
        </w:tc>
      </w:tr>
    </w:tbl>
    <w:p w14:paraId="7C5F9E19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B411672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0B070CE0" w14:textId="77777777" w:rsidR="001A389A" w:rsidRDefault="001A389A" w:rsidP="001A389A">
      <w:pPr>
        <w:pStyle w:val="NoSpacing"/>
        <w:jc w:val="center"/>
      </w:pPr>
    </w:p>
    <w:p w14:paraId="2885B1C9" w14:textId="77777777" w:rsidR="001A389A" w:rsidRDefault="001A389A" w:rsidP="001A389A">
      <w:pPr>
        <w:pStyle w:val="NoSpacing"/>
        <w:jc w:val="center"/>
      </w:pPr>
    </w:p>
    <w:p w14:paraId="3B807DAF" w14:textId="77777777" w:rsidR="001A389A" w:rsidRDefault="001A389A" w:rsidP="00DD5BE0">
      <w:pPr>
        <w:pStyle w:val="NoSpacing"/>
        <w:rPr>
          <w:sz w:val="18"/>
          <w:szCs w:val="18"/>
        </w:rPr>
      </w:pPr>
    </w:p>
    <w:p w14:paraId="4EEF59B5" w14:textId="77777777" w:rsidR="00DD5BE0" w:rsidRPr="004A4DCA" w:rsidRDefault="00DD5BE0" w:rsidP="00DD5BE0">
      <w:pPr>
        <w:rPr>
          <w:b/>
          <w:bCs/>
          <w:sz w:val="24"/>
          <w:szCs w:val="24"/>
        </w:rPr>
      </w:pPr>
      <w:r w:rsidRPr="004A4DCA">
        <w:rPr>
          <w:b/>
          <w:bCs/>
          <w:sz w:val="24"/>
          <w:szCs w:val="24"/>
        </w:rPr>
        <w:t>In Babergh, in 2017 …the average wage was £24,499.  The average house price was £269,498.  Therefore, the wage to house price ratio = x 11.00</w:t>
      </w:r>
    </w:p>
    <w:p w14:paraId="4F516140" w14:textId="331FF119" w:rsidR="00DD5BE0" w:rsidRPr="004A4DCA" w:rsidRDefault="00DD5BE0" w:rsidP="00DD5BE0">
      <w:pPr>
        <w:rPr>
          <w:sz w:val="24"/>
          <w:szCs w:val="24"/>
        </w:rPr>
      </w:pPr>
      <w:r w:rsidRPr="004A4DCA">
        <w:rPr>
          <w:sz w:val="24"/>
          <w:szCs w:val="24"/>
        </w:rPr>
        <w:t xml:space="preserve">[Source: ONS website: </w:t>
      </w:r>
      <w:r w:rsidR="003D3D63">
        <w:rPr>
          <w:sz w:val="24"/>
          <w:szCs w:val="24"/>
        </w:rPr>
        <w:t xml:space="preserve">Median </w:t>
      </w:r>
      <w:r w:rsidRPr="004A4DCA">
        <w:rPr>
          <w:sz w:val="24"/>
          <w:szCs w:val="24"/>
        </w:rPr>
        <w:t xml:space="preserve">wages, </w:t>
      </w:r>
      <w:r w:rsidR="003D3D63">
        <w:rPr>
          <w:sz w:val="24"/>
          <w:szCs w:val="24"/>
        </w:rPr>
        <w:t xml:space="preserve">median </w:t>
      </w:r>
      <w:r w:rsidRPr="004A4DCA">
        <w:rPr>
          <w:sz w:val="24"/>
          <w:szCs w:val="24"/>
        </w:rPr>
        <w:t>house prices and ratio calculation]</w:t>
      </w:r>
    </w:p>
    <w:p w14:paraId="4B627838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1BAAC76D" w14:textId="77777777" w:rsidR="00E079B3" w:rsidRDefault="00E079B3" w:rsidP="00850208">
      <w:pPr>
        <w:pStyle w:val="NoSpacing"/>
        <w:jc w:val="center"/>
      </w:pPr>
    </w:p>
    <w:p w14:paraId="01B1543A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360DBB81" w14:textId="77777777" w:rsidTr="001E5E12">
        <w:tc>
          <w:tcPr>
            <w:tcW w:w="9854" w:type="dxa"/>
          </w:tcPr>
          <w:p w14:paraId="0AF8EE52" w14:textId="77777777" w:rsidR="001E5E12" w:rsidRDefault="001E5E12" w:rsidP="00E4709D">
            <w:pPr>
              <w:pStyle w:val="NoSpacing"/>
              <w:jc w:val="center"/>
            </w:pPr>
          </w:p>
          <w:p w14:paraId="0ADB6A94" w14:textId="77777777" w:rsidR="001E5E12" w:rsidRPr="00511F2D" w:rsidRDefault="00545D1D" w:rsidP="00E4709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511F2D">
              <w:rPr>
                <w:b/>
                <w:sz w:val="36"/>
                <w:szCs w:val="36"/>
              </w:rPr>
              <w:t>Other Information</w:t>
            </w:r>
          </w:p>
          <w:p w14:paraId="1E946F5F" w14:textId="77777777" w:rsidR="00545D1D" w:rsidRPr="007B2DE0" w:rsidRDefault="00545D1D" w:rsidP="00E4709D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  <w:p w14:paraId="3F816243" w14:textId="75437049" w:rsidR="00545D1D" w:rsidRPr="00140F0F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40F0F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E82045" w:rsidRPr="00132C49">
              <w:rPr>
                <w:color w:val="000000" w:themeColor="text1"/>
                <w:sz w:val="28"/>
                <w:szCs w:val="28"/>
              </w:rPr>
              <w:t xml:space="preserve">Cllr </w:t>
            </w:r>
            <w:r w:rsidR="00B77059">
              <w:rPr>
                <w:color w:val="000000" w:themeColor="text1"/>
                <w:sz w:val="28"/>
                <w:szCs w:val="28"/>
              </w:rPr>
              <w:t>Mick Fraser</w:t>
            </w:r>
            <w:r w:rsidR="00E82045" w:rsidRPr="00132C49">
              <w:rPr>
                <w:color w:val="000000" w:themeColor="text1"/>
                <w:sz w:val="28"/>
                <w:szCs w:val="28"/>
              </w:rPr>
              <w:t xml:space="preserve"> (</w:t>
            </w:r>
            <w:r w:rsidR="00132C49" w:rsidRPr="00132C49">
              <w:rPr>
                <w:color w:val="000000" w:themeColor="text1"/>
                <w:sz w:val="28"/>
                <w:szCs w:val="28"/>
              </w:rPr>
              <w:t xml:space="preserve">Hadleigh </w:t>
            </w:r>
            <w:r w:rsidR="00140F0F" w:rsidRPr="00132C49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61A3739D" w14:textId="77777777" w:rsidR="00545D1D" w:rsidRPr="00541665" w:rsidRDefault="00545D1D" w:rsidP="00541665">
            <w:pPr>
              <w:pStyle w:val="NoSpacing"/>
            </w:pPr>
          </w:p>
          <w:p w14:paraId="5A3E7FA9" w14:textId="7D8E0D83" w:rsidR="00B36F09" w:rsidRPr="00B36F09" w:rsidRDefault="00545D1D" w:rsidP="00B36F09">
            <w:pPr>
              <w:pStyle w:val="NoSpacing"/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94AE9">
              <w:rPr>
                <w:b/>
                <w:color w:val="000000" w:themeColor="text1"/>
                <w:sz w:val="28"/>
                <w:szCs w:val="28"/>
              </w:rPr>
              <w:t>District Councillor</w:t>
            </w:r>
            <w:r w:rsidR="00132C49">
              <w:rPr>
                <w:b/>
                <w:color w:val="000000" w:themeColor="text1"/>
                <w:sz w:val="28"/>
                <w:szCs w:val="28"/>
              </w:rPr>
              <w:t>’s</w:t>
            </w:r>
            <w:r w:rsidRPr="00132C49">
              <w:rPr>
                <w:b/>
                <w:color w:val="000000" w:themeColor="text1"/>
                <w:sz w:val="28"/>
                <w:szCs w:val="28"/>
              </w:rPr>
              <w:t xml:space="preserve"> = </w:t>
            </w:r>
          </w:p>
          <w:p w14:paraId="02044ACA" w14:textId="36CC64A9" w:rsidR="00B36F09" w:rsidRDefault="00B77059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Cllr Sian Dawson </w:t>
            </w:r>
            <w:r w:rsidR="00A94AE9" w:rsidRPr="00132C49">
              <w:rPr>
                <w:color w:val="000000" w:themeColor="text1"/>
                <w:sz w:val="28"/>
                <w:szCs w:val="28"/>
              </w:rPr>
              <w:t>(</w:t>
            </w:r>
            <w:r w:rsidR="00132C49" w:rsidRPr="00132C49">
              <w:rPr>
                <w:color w:val="000000" w:themeColor="text1"/>
                <w:sz w:val="28"/>
                <w:szCs w:val="28"/>
              </w:rPr>
              <w:t>Hadleigh North</w:t>
            </w:r>
            <w:r w:rsidR="00A94AE9" w:rsidRPr="00132C49">
              <w:rPr>
                <w:color w:val="000000" w:themeColor="text1"/>
                <w:sz w:val="28"/>
                <w:szCs w:val="28"/>
              </w:rPr>
              <w:t xml:space="preserve"> Ward)</w:t>
            </w:r>
          </w:p>
          <w:p w14:paraId="56972E9E" w14:textId="624EA147" w:rsidR="00545D1D" w:rsidRPr="00A94AE9" w:rsidRDefault="00B36F09" w:rsidP="00B36F09">
            <w:pPr>
              <w:pStyle w:val="NoSpacing"/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="00132C49" w:rsidRPr="00132C49">
              <w:rPr>
                <w:color w:val="000000" w:themeColor="text1"/>
                <w:sz w:val="28"/>
                <w:szCs w:val="28"/>
              </w:rPr>
              <w:t xml:space="preserve">Cllr </w:t>
            </w:r>
            <w:r>
              <w:rPr>
                <w:color w:val="000000" w:themeColor="text1"/>
                <w:sz w:val="28"/>
                <w:szCs w:val="28"/>
              </w:rPr>
              <w:t xml:space="preserve">Mick Fraser, Cllr </w:t>
            </w:r>
            <w:r w:rsidR="00132C49" w:rsidRPr="00132C49">
              <w:rPr>
                <w:color w:val="000000" w:themeColor="text1"/>
                <w:sz w:val="28"/>
                <w:szCs w:val="28"/>
              </w:rPr>
              <w:t>Kathryn Grandon (Hadleigh South Ward)</w:t>
            </w:r>
          </w:p>
          <w:p w14:paraId="00E44269" w14:textId="77777777" w:rsidR="00545D1D" w:rsidRPr="005E3978" w:rsidRDefault="00545D1D" w:rsidP="00541665">
            <w:pPr>
              <w:pStyle w:val="NoSpacing"/>
            </w:pPr>
          </w:p>
          <w:p w14:paraId="4FD475E8" w14:textId="77777777" w:rsidR="00F729E3" w:rsidRPr="00541665" w:rsidRDefault="00062473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6"/>
                <w:szCs w:val="26"/>
              </w:rPr>
            </w:pPr>
            <w:r w:rsidRPr="00541665">
              <w:rPr>
                <w:color w:val="000000" w:themeColor="text1"/>
                <w:sz w:val="26"/>
                <w:szCs w:val="26"/>
              </w:rPr>
              <w:t xml:space="preserve">Hadleigh </w:t>
            </w:r>
            <w:r w:rsidR="00F729E3" w:rsidRPr="00541665">
              <w:rPr>
                <w:color w:val="000000" w:themeColor="text1"/>
                <w:sz w:val="26"/>
                <w:szCs w:val="26"/>
              </w:rPr>
              <w:t>is i</w:t>
            </w:r>
            <w:r w:rsidR="00EF3C54" w:rsidRPr="00541665">
              <w:rPr>
                <w:color w:val="000000" w:themeColor="text1"/>
                <w:sz w:val="26"/>
                <w:szCs w:val="26"/>
              </w:rPr>
              <w:t xml:space="preserve">dentified as a </w:t>
            </w:r>
            <w:r w:rsidRPr="00541665">
              <w:rPr>
                <w:b/>
                <w:color w:val="000000" w:themeColor="text1"/>
                <w:sz w:val="26"/>
                <w:szCs w:val="26"/>
              </w:rPr>
              <w:t>Town / Urban Area</w:t>
            </w:r>
            <w:r w:rsidRPr="00541665">
              <w:rPr>
                <w:color w:val="000000" w:themeColor="text1"/>
                <w:sz w:val="26"/>
                <w:szCs w:val="26"/>
              </w:rPr>
              <w:t xml:space="preserve"> </w:t>
            </w:r>
            <w:r w:rsidR="00EF3C54" w:rsidRPr="00541665">
              <w:rPr>
                <w:color w:val="000000" w:themeColor="text1"/>
                <w:sz w:val="26"/>
                <w:szCs w:val="26"/>
              </w:rPr>
              <w:t xml:space="preserve">in </w:t>
            </w:r>
            <w:r w:rsidR="00AE62B7" w:rsidRPr="00541665">
              <w:rPr>
                <w:color w:val="000000" w:themeColor="text1"/>
                <w:sz w:val="26"/>
                <w:szCs w:val="26"/>
              </w:rPr>
              <w:t xml:space="preserve">Policy CS1 of </w:t>
            </w:r>
            <w:r w:rsidR="00EF3C54" w:rsidRPr="00541665">
              <w:rPr>
                <w:color w:val="000000" w:themeColor="text1"/>
                <w:sz w:val="26"/>
                <w:szCs w:val="26"/>
              </w:rPr>
              <w:t xml:space="preserve">the </w:t>
            </w:r>
            <w:r w:rsidR="00DA08D6" w:rsidRPr="00541665">
              <w:rPr>
                <w:color w:val="000000" w:themeColor="text1"/>
                <w:sz w:val="26"/>
                <w:szCs w:val="26"/>
              </w:rPr>
              <w:t xml:space="preserve">Mid Suffolk Core Strategy </w:t>
            </w:r>
            <w:r w:rsidR="00AE62B7" w:rsidRPr="00541665">
              <w:rPr>
                <w:color w:val="000000" w:themeColor="text1"/>
                <w:sz w:val="26"/>
                <w:szCs w:val="26"/>
              </w:rPr>
              <w:t>DPD (Adopted Sept 2008)</w:t>
            </w:r>
            <w:r w:rsidR="001E52EF" w:rsidRPr="00541665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24BC353A" w14:textId="77777777" w:rsidR="00062473" w:rsidRPr="00541665" w:rsidRDefault="00062473" w:rsidP="00541665">
            <w:pPr>
              <w:pStyle w:val="NoSpacing"/>
            </w:pPr>
          </w:p>
          <w:p w14:paraId="6352BF3F" w14:textId="77777777" w:rsidR="00062473" w:rsidRPr="00541665" w:rsidRDefault="00062473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6"/>
                <w:szCs w:val="26"/>
              </w:rPr>
            </w:pPr>
            <w:r w:rsidRPr="00541665">
              <w:rPr>
                <w:color w:val="000000" w:themeColor="text1"/>
                <w:sz w:val="26"/>
                <w:szCs w:val="26"/>
              </w:rPr>
              <w:t xml:space="preserve">Hadleigh forms part of a wider </w:t>
            </w:r>
            <w:r w:rsidR="00541665" w:rsidRPr="00541665">
              <w:rPr>
                <w:color w:val="000000" w:themeColor="text1"/>
                <w:sz w:val="26"/>
                <w:szCs w:val="26"/>
              </w:rPr>
              <w:t>“</w:t>
            </w:r>
            <w:r w:rsidRPr="00541665">
              <w:rPr>
                <w:color w:val="000000" w:themeColor="text1"/>
                <w:sz w:val="26"/>
                <w:szCs w:val="26"/>
              </w:rPr>
              <w:t>functional cluster</w:t>
            </w:r>
            <w:r w:rsidR="00541665" w:rsidRPr="00541665">
              <w:rPr>
                <w:color w:val="000000" w:themeColor="text1"/>
                <w:sz w:val="26"/>
                <w:szCs w:val="26"/>
              </w:rPr>
              <w:t>”</w:t>
            </w:r>
            <w:r w:rsidRPr="00541665">
              <w:rPr>
                <w:color w:val="000000" w:themeColor="text1"/>
                <w:sz w:val="26"/>
                <w:szCs w:val="26"/>
              </w:rPr>
              <w:t xml:space="preserve"> that includes the surrounding parishes of</w:t>
            </w:r>
            <w:r w:rsidR="00541665" w:rsidRPr="00541665">
              <w:rPr>
                <w:color w:val="000000" w:themeColor="text1"/>
                <w:sz w:val="26"/>
                <w:szCs w:val="26"/>
              </w:rPr>
              <w:t>: Aldham, Burstall, Chattisham, Elmsett, Hintlesham, Kersey, Layham, Lindsey, Semer and Whatfield</w:t>
            </w:r>
          </w:p>
          <w:p w14:paraId="787FB12B" w14:textId="77777777" w:rsidR="001E52EF" w:rsidRDefault="001E52EF" w:rsidP="00541665">
            <w:pPr>
              <w:pStyle w:val="NoSpacing"/>
            </w:pPr>
          </w:p>
          <w:p w14:paraId="55BCC44B" w14:textId="77777777" w:rsidR="001E52EF" w:rsidRPr="00541665" w:rsidRDefault="00062473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6"/>
                <w:szCs w:val="26"/>
              </w:rPr>
            </w:pPr>
            <w:r w:rsidRPr="00541665">
              <w:rPr>
                <w:color w:val="000000" w:themeColor="text1"/>
                <w:sz w:val="26"/>
                <w:szCs w:val="26"/>
              </w:rPr>
              <w:t xml:space="preserve">Hadleigh is well served by both mainstream </w:t>
            </w:r>
            <w:r w:rsidR="00541665" w:rsidRPr="00541665">
              <w:rPr>
                <w:color w:val="000000" w:themeColor="text1"/>
                <w:sz w:val="26"/>
                <w:szCs w:val="26"/>
              </w:rPr>
              <w:t xml:space="preserve">/ </w:t>
            </w:r>
            <w:r w:rsidRPr="00541665">
              <w:rPr>
                <w:color w:val="000000" w:themeColor="text1"/>
                <w:sz w:val="26"/>
                <w:szCs w:val="26"/>
              </w:rPr>
              <w:t>local businesses</w:t>
            </w:r>
            <w:r w:rsidR="00541665" w:rsidRPr="00541665">
              <w:rPr>
                <w:color w:val="000000" w:themeColor="text1"/>
                <w:sz w:val="26"/>
                <w:szCs w:val="26"/>
              </w:rPr>
              <w:t>, schools and health services</w:t>
            </w:r>
            <w:r w:rsidRPr="00541665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45C34CE2" w14:textId="77777777" w:rsidR="00EF3C54" w:rsidRPr="00541665" w:rsidRDefault="00EF3C54" w:rsidP="00541665">
            <w:pPr>
              <w:pStyle w:val="NoSpacing"/>
            </w:pPr>
          </w:p>
          <w:p w14:paraId="7069598F" w14:textId="77777777" w:rsidR="007B2DE0" w:rsidRPr="00541665" w:rsidRDefault="00062473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6"/>
                <w:szCs w:val="26"/>
              </w:rPr>
            </w:pPr>
            <w:r w:rsidRPr="00541665">
              <w:rPr>
                <w:color w:val="000000" w:themeColor="text1"/>
                <w:sz w:val="26"/>
                <w:szCs w:val="26"/>
              </w:rPr>
              <w:t xml:space="preserve">The majority of </w:t>
            </w:r>
            <w:r w:rsidR="007B2DE0" w:rsidRPr="00541665">
              <w:rPr>
                <w:color w:val="000000" w:themeColor="text1"/>
                <w:sz w:val="26"/>
                <w:szCs w:val="26"/>
              </w:rPr>
              <w:t xml:space="preserve">households </w:t>
            </w:r>
            <w:r w:rsidRPr="00541665">
              <w:rPr>
                <w:color w:val="000000" w:themeColor="text1"/>
                <w:sz w:val="26"/>
                <w:szCs w:val="26"/>
              </w:rPr>
              <w:t>w</w:t>
            </w:r>
            <w:r w:rsidR="00E079B3" w:rsidRPr="00541665">
              <w:rPr>
                <w:color w:val="000000" w:themeColor="text1"/>
                <w:sz w:val="26"/>
                <w:szCs w:val="26"/>
              </w:rPr>
              <w:t xml:space="preserve">ith at least one usual resident </w:t>
            </w:r>
            <w:r w:rsidRPr="00541665">
              <w:rPr>
                <w:color w:val="000000" w:themeColor="text1"/>
                <w:sz w:val="26"/>
                <w:szCs w:val="26"/>
              </w:rPr>
              <w:t xml:space="preserve">(81.3%) have access to gas fired heating. </w:t>
            </w:r>
            <w:r w:rsidR="00541665" w:rsidRPr="00541665">
              <w:rPr>
                <w:color w:val="000000" w:themeColor="text1"/>
                <w:sz w:val="26"/>
                <w:szCs w:val="26"/>
              </w:rPr>
              <w:t xml:space="preserve">Of the remainder, </w:t>
            </w:r>
            <w:r w:rsidRPr="00541665">
              <w:rPr>
                <w:color w:val="000000" w:themeColor="text1"/>
                <w:sz w:val="26"/>
                <w:szCs w:val="26"/>
              </w:rPr>
              <w:t>4.4% a</w:t>
            </w:r>
            <w:r w:rsidR="007B2DE0" w:rsidRPr="00541665">
              <w:rPr>
                <w:color w:val="000000" w:themeColor="text1"/>
                <w:sz w:val="26"/>
                <w:szCs w:val="26"/>
              </w:rPr>
              <w:t>re reliant on oil-fired heating</w:t>
            </w:r>
            <w:r w:rsidR="00541665" w:rsidRPr="00541665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541665">
              <w:rPr>
                <w:color w:val="000000" w:themeColor="text1"/>
                <w:sz w:val="26"/>
                <w:szCs w:val="26"/>
              </w:rPr>
              <w:t xml:space="preserve">and just over 1% said </w:t>
            </w:r>
            <w:r w:rsidR="00D1402E">
              <w:rPr>
                <w:color w:val="000000" w:themeColor="text1"/>
                <w:sz w:val="26"/>
                <w:szCs w:val="26"/>
              </w:rPr>
              <w:t>t</w:t>
            </w:r>
            <w:r w:rsidRPr="00541665">
              <w:rPr>
                <w:color w:val="000000" w:themeColor="text1"/>
                <w:sz w:val="26"/>
                <w:szCs w:val="26"/>
              </w:rPr>
              <w:t>hey had no central heating.</w:t>
            </w:r>
            <w:r w:rsidR="007B2DE0" w:rsidRPr="00541665">
              <w:rPr>
                <w:color w:val="000000" w:themeColor="text1"/>
                <w:sz w:val="26"/>
                <w:szCs w:val="26"/>
              </w:rPr>
              <w:t xml:space="preserve"> [QS415EW]</w:t>
            </w:r>
          </w:p>
          <w:p w14:paraId="149DAC87" w14:textId="77777777" w:rsidR="007B2DE0" w:rsidRPr="005E3978" w:rsidRDefault="007B2DE0" w:rsidP="00541665">
            <w:pPr>
              <w:pStyle w:val="NoSpacing"/>
            </w:pPr>
          </w:p>
          <w:p w14:paraId="7FF067F8" w14:textId="77777777" w:rsidR="00FB2797" w:rsidRPr="00541665" w:rsidRDefault="00541665" w:rsidP="003B0130">
            <w:pPr>
              <w:pStyle w:val="NoSpacing"/>
              <w:numPr>
                <w:ilvl w:val="0"/>
                <w:numId w:val="1"/>
              </w:numPr>
              <w:ind w:left="624" w:right="283" w:hanging="357"/>
              <w:jc w:val="both"/>
              <w:rPr>
                <w:color w:val="000000" w:themeColor="text1"/>
                <w:sz w:val="26"/>
                <w:szCs w:val="26"/>
              </w:rPr>
            </w:pPr>
            <w:r w:rsidRPr="00541665">
              <w:rPr>
                <w:color w:val="000000" w:themeColor="text1"/>
                <w:sz w:val="26"/>
                <w:szCs w:val="26"/>
              </w:rPr>
              <w:t xml:space="preserve">Hadleigh Town </w:t>
            </w:r>
            <w:r w:rsidR="00247F05" w:rsidRPr="00541665">
              <w:rPr>
                <w:color w:val="000000" w:themeColor="text1"/>
                <w:sz w:val="26"/>
                <w:szCs w:val="26"/>
              </w:rPr>
              <w:t xml:space="preserve">Council </w:t>
            </w:r>
            <w:r w:rsidRPr="00541665">
              <w:rPr>
                <w:color w:val="000000" w:themeColor="text1"/>
                <w:sz w:val="26"/>
                <w:szCs w:val="26"/>
              </w:rPr>
              <w:t xml:space="preserve">has begun the process of bringing forward </w:t>
            </w:r>
            <w:r w:rsidR="00132C49">
              <w:rPr>
                <w:color w:val="000000" w:themeColor="text1"/>
                <w:sz w:val="26"/>
                <w:szCs w:val="26"/>
              </w:rPr>
              <w:t>a</w:t>
            </w:r>
            <w:r w:rsidRPr="00541665">
              <w:rPr>
                <w:color w:val="000000" w:themeColor="text1"/>
                <w:sz w:val="26"/>
                <w:szCs w:val="26"/>
              </w:rPr>
              <w:t xml:space="preserve"> Neighbourhood Plan. </w:t>
            </w:r>
          </w:p>
          <w:p w14:paraId="44D18663" w14:textId="77777777" w:rsidR="00247F05" w:rsidRDefault="00247F05" w:rsidP="00541665">
            <w:pPr>
              <w:pStyle w:val="NoSpacing"/>
            </w:pPr>
          </w:p>
          <w:p w14:paraId="351D5005" w14:textId="77777777" w:rsidR="00FB2797" w:rsidRPr="00541665" w:rsidRDefault="00541665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6"/>
                <w:szCs w:val="26"/>
              </w:rPr>
            </w:pPr>
            <w:r w:rsidRPr="00541665">
              <w:rPr>
                <w:color w:val="000000" w:themeColor="text1"/>
                <w:sz w:val="26"/>
                <w:szCs w:val="26"/>
              </w:rPr>
              <w:t xml:space="preserve">The following </w:t>
            </w:r>
            <w:r w:rsidR="00247F05" w:rsidRPr="00541665">
              <w:rPr>
                <w:color w:val="000000" w:themeColor="text1"/>
                <w:sz w:val="26"/>
                <w:szCs w:val="26"/>
              </w:rPr>
              <w:t>Housing Association</w:t>
            </w:r>
            <w:r w:rsidRPr="00541665">
              <w:rPr>
                <w:color w:val="000000" w:themeColor="text1"/>
                <w:sz w:val="26"/>
                <w:szCs w:val="26"/>
              </w:rPr>
              <w:t xml:space="preserve">’s </w:t>
            </w:r>
            <w:r w:rsidR="00EB44C0" w:rsidRPr="00541665">
              <w:rPr>
                <w:color w:val="000000" w:themeColor="text1"/>
                <w:sz w:val="26"/>
                <w:szCs w:val="26"/>
              </w:rPr>
              <w:t xml:space="preserve">(Registered Provider) </w:t>
            </w:r>
            <w:r w:rsidR="001C1A7E" w:rsidRPr="00541665">
              <w:rPr>
                <w:color w:val="000000" w:themeColor="text1"/>
                <w:sz w:val="26"/>
                <w:szCs w:val="26"/>
              </w:rPr>
              <w:t>is kno</w:t>
            </w:r>
            <w:r w:rsidR="00FB2797" w:rsidRPr="00541665">
              <w:rPr>
                <w:color w:val="000000" w:themeColor="text1"/>
                <w:sz w:val="26"/>
                <w:szCs w:val="26"/>
              </w:rPr>
              <w:t>wn to be active in</w:t>
            </w:r>
            <w:r w:rsidRPr="00541665">
              <w:rPr>
                <w:color w:val="000000" w:themeColor="text1"/>
                <w:sz w:val="26"/>
                <w:szCs w:val="26"/>
              </w:rPr>
              <w:t xml:space="preserve"> Hadleigh</w:t>
            </w:r>
            <w:r w:rsidR="00EB44C0" w:rsidRPr="00541665">
              <w:rPr>
                <w:color w:val="000000" w:themeColor="text1"/>
                <w:sz w:val="26"/>
                <w:szCs w:val="26"/>
              </w:rPr>
              <w:t xml:space="preserve">: </w:t>
            </w:r>
            <w:r w:rsidRPr="00541665">
              <w:rPr>
                <w:color w:val="000000" w:themeColor="text1"/>
                <w:sz w:val="26"/>
                <w:szCs w:val="26"/>
              </w:rPr>
              <w:t>Flagship, Orbit, Orwell, Sanctuary Hereward, Suffolk Housing Society</w:t>
            </w:r>
          </w:p>
          <w:p w14:paraId="4093914E" w14:textId="77777777" w:rsidR="00447AE6" w:rsidRDefault="00447AE6" w:rsidP="00447AE6"/>
          <w:p w14:paraId="783A2DBB" w14:textId="77777777" w:rsidR="00447AE6" w:rsidRPr="00541665" w:rsidRDefault="00447AE6" w:rsidP="00447AE6">
            <w:pPr>
              <w:pStyle w:val="NoSpacing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541665">
              <w:rPr>
                <w:sz w:val="26"/>
                <w:szCs w:val="26"/>
              </w:rPr>
              <w:t xml:space="preserve">The </w:t>
            </w:r>
            <w:r w:rsidRPr="00541665">
              <w:rPr>
                <w:b/>
                <w:sz w:val="26"/>
                <w:szCs w:val="26"/>
              </w:rPr>
              <w:t>2014 Suffolk Housing Survey</w:t>
            </w:r>
            <w:r w:rsidRPr="00541665">
              <w:rPr>
                <w:sz w:val="26"/>
                <w:szCs w:val="26"/>
              </w:rPr>
              <w:t xml:space="preserve"> shows that, across </w:t>
            </w:r>
            <w:r w:rsidR="004C3B07" w:rsidRPr="00541665">
              <w:rPr>
                <w:sz w:val="26"/>
                <w:szCs w:val="26"/>
              </w:rPr>
              <w:t>Babergh</w:t>
            </w:r>
            <w:r w:rsidRPr="00541665">
              <w:rPr>
                <w:sz w:val="26"/>
                <w:szCs w:val="26"/>
              </w:rPr>
              <w:t xml:space="preserve"> district:</w:t>
            </w:r>
          </w:p>
          <w:p w14:paraId="6AF95B50" w14:textId="77777777" w:rsidR="00447AE6" w:rsidRPr="003D3AAA" w:rsidRDefault="00447AE6" w:rsidP="00447AE6">
            <w:pPr>
              <w:pStyle w:val="NoSpacing"/>
              <w:ind w:left="360"/>
              <w:rPr>
                <w:sz w:val="12"/>
                <w:szCs w:val="12"/>
              </w:rPr>
            </w:pPr>
          </w:p>
          <w:p w14:paraId="7B30F9FB" w14:textId="77777777" w:rsidR="00447AE6" w:rsidRPr="00541665" w:rsidRDefault="00447AE6" w:rsidP="00447AE6">
            <w:pPr>
              <w:pStyle w:val="ListParagraph"/>
              <w:numPr>
                <w:ilvl w:val="1"/>
                <w:numId w:val="1"/>
              </w:numPr>
            </w:pPr>
            <w:r w:rsidRPr="00541665"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20F2FE02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250754E4" w14:textId="77777777" w:rsidR="00447AE6" w:rsidRPr="00541665" w:rsidRDefault="00447AE6" w:rsidP="00447AE6">
            <w:pPr>
              <w:pStyle w:val="ListParagraph"/>
              <w:numPr>
                <w:ilvl w:val="1"/>
                <w:numId w:val="1"/>
              </w:numPr>
            </w:pPr>
            <w:r w:rsidRPr="00541665">
              <w:t>25% of households think their current property will not be suitable for their needs in 10 years’ time.</w:t>
            </w:r>
          </w:p>
          <w:p w14:paraId="25507137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1A142246" w14:textId="77777777" w:rsidR="00447AE6" w:rsidRPr="00541665" w:rsidRDefault="00447AE6" w:rsidP="00447AE6">
            <w:pPr>
              <w:pStyle w:val="ListParagraph"/>
              <w:numPr>
                <w:ilvl w:val="1"/>
                <w:numId w:val="1"/>
              </w:numPr>
            </w:pPr>
            <w:r w:rsidRPr="00541665">
              <w:t>2 &amp; 3 bed properties are most sought after by existing households wishing to move.</w:t>
            </w:r>
          </w:p>
          <w:p w14:paraId="1173A25C" w14:textId="77777777" w:rsidR="00447AE6" w:rsidRPr="000579A2" w:rsidRDefault="00447AE6" w:rsidP="00447AE6">
            <w:pPr>
              <w:ind w:left="720"/>
              <w:rPr>
                <w:sz w:val="4"/>
                <w:szCs w:val="4"/>
              </w:rPr>
            </w:pPr>
          </w:p>
          <w:p w14:paraId="1C286F7A" w14:textId="77777777" w:rsidR="00447AE6" w:rsidRPr="00541665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</w:pPr>
            <w:r w:rsidRPr="00541665">
              <w:t>Suitable housing options for more elderly people are less available within the current housing stock.  6% of all households have elderly relatives who may need to move to Suffolk within the next 3 years.</w:t>
            </w:r>
          </w:p>
          <w:p w14:paraId="56495CCE" w14:textId="77777777" w:rsidR="001E5E12" w:rsidRDefault="001E5E12" w:rsidP="00E4709D">
            <w:pPr>
              <w:pStyle w:val="NoSpacing"/>
              <w:jc w:val="center"/>
            </w:pPr>
          </w:p>
          <w:p w14:paraId="577A4199" w14:textId="77777777" w:rsidR="00541665" w:rsidRDefault="00541665" w:rsidP="00E4709D">
            <w:pPr>
              <w:pStyle w:val="NoSpacing"/>
              <w:jc w:val="center"/>
            </w:pPr>
          </w:p>
          <w:p w14:paraId="0833609A" w14:textId="77777777" w:rsidR="00541665" w:rsidRDefault="00541665" w:rsidP="00E4709D">
            <w:pPr>
              <w:pStyle w:val="NoSpacing"/>
              <w:jc w:val="center"/>
            </w:pPr>
          </w:p>
        </w:tc>
      </w:tr>
    </w:tbl>
    <w:p w14:paraId="47DF093F" w14:textId="77777777" w:rsidR="001E5E12" w:rsidRDefault="001E5E12" w:rsidP="00541665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074E5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22DE109D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480E1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31AD9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D764C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7E8C2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70054B56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6BD36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F0DE0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4CF12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B10A8472"/>
    <w:lvl w:ilvl="0" w:tplc="8D0ECE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62473"/>
    <w:rsid w:val="00077E63"/>
    <w:rsid w:val="000836D5"/>
    <w:rsid w:val="00093E2A"/>
    <w:rsid w:val="000B6D5A"/>
    <w:rsid w:val="000E21CE"/>
    <w:rsid w:val="00132C49"/>
    <w:rsid w:val="00140F0F"/>
    <w:rsid w:val="001569F9"/>
    <w:rsid w:val="0016055B"/>
    <w:rsid w:val="001A0DC4"/>
    <w:rsid w:val="001A389A"/>
    <w:rsid w:val="001C0ECB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45D78"/>
    <w:rsid w:val="00361DE0"/>
    <w:rsid w:val="00363390"/>
    <w:rsid w:val="00371667"/>
    <w:rsid w:val="00392014"/>
    <w:rsid w:val="003B0130"/>
    <w:rsid w:val="003D3D63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C3B07"/>
    <w:rsid w:val="004D7B95"/>
    <w:rsid w:val="005013FB"/>
    <w:rsid w:val="00511F2D"/>
    <w:rsid w:val="00541665"/>
    <w:rsid w:val="00544795"/>
    <w:rsid w:val="00545D1D"/>
    <w:rsid w:val="00562EEB"/>
    <w:rsid w:val="00592FF6"/>
    <w:rsid w:val="005E3978"/>
    <w:rsid w:val="005F2519"/>
    <w:rsid w:val="005F64A5"/>
    <w:rsid w:val="00605AFC"/>
    <w:rsid w:val="006378DA"/>
    <w:rsid w:val="00640307"/>
    <w:rsid w:val="006638E1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33CEC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324D9"/>
    <w:rsid w:val="00943CA0"/>
    <w:rsid w:val="009864AE"/>
    <w:rsid w:val="00997BA1"/>
    <w:rsid w:val="00A0778E"/>
    <w:rsid w:val="00A16777"/>
    <w:rsid w:val="00A66EA2"/>
    <w:rsid w:val="00A74DFA"/>
    <w:rsid w:val="00A839D0"/>
    <w:rsid w:val="00A94AE9"/>
    <w:rsid w:val="00AC0AFA"/>
    <w:rsid w:val="00AD373B"/>
    <w:rsid w:val="00AE62B7"/>
    <w:rsid w:val="00B36F09"/>
    <w:rsid w:val="00B75C97"/>
    <w:rsid w:val="00B77059"/>
    <w:rsid w:val="00B80E15"/>
    <w:rsid w:val="00B968E4"/>
    <w:rsid w:val="00B96FC6"/>
    <w:rsid w:val="00C01ED3"/>
    <w:rsid w:val="00C03DFD"/>
    <w:rsid w:val="00C04700"/>
    <w:rsid w:val="00C641BE"/>
    <w:rsid w:val="00CA6500"/>
    <w:rsid w:val="00CB400E"/>
    <w:rsid w:val="00CD2F54"/>
    <w:rsid w:val="00CE05F8"/>
    <w:rsid w:val="00CE315E"/>
    <w:rsid w:val="00D1402E"/>
    <w:rsid w:val="00D30D83"/>
    <w:rsid w:val="00D51E54"/>
    <w:rsid w:val="00D875B2"/>
    <w:rsid w:val="00DA08D6"/>
    <w:rsid w:val="00DB5360"/>
    <w:rsid w:val="00DC768D"/>
    <w:rsid w:val="00DD09C1"/>
    <w:rsid w:val="00DD5BE0"/>
    <w:rsid w:val="00DE32B1"/>
    <w:rsid w:val="00E079B3"/>
    <w:rsid w:val="00E10F1B"/>
    <w:rsid w:val="00E44CF1"/>
    <w:rsid w:val="00E4709D"/>
    <w:rsid w:val="00E518D4"/>
    <w:rsid w:val="00E61531"/>
    <w:rsid w:val="00E82045"/>
    <w:rsid w:val="00E916F1"/>
    <w:rsid w:val="00EB44C0"/>
    <w:rsid w:val="00EC4DD4"/>
    <w:rsid w:val="00EF1745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5A46AAC"/>
  <w15:docId w15:val="{1567C2A0-AA19-4AED-8B23-02E735B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66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96D02-F6A8-4471-8C6E-8A5BC55D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9</cp:revision>
  <cp:lastPrinted>2015-06-24T11:34:00Z</cp:lastPrinted>
  <dcterms:created xsi:type="dcterms:W3CDTF">2018-12-10T12:05:00Z</dcterms:created>
  <dcterms:modified xsi:type="dcterms:W3CDTF">2019-10-22T09:02:00Z</dcterms:modified>
</cp:coreProperties>
</file>